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8471C" w14:textId="4C6E45C4" w:rsidR="000251E0" w:rsidRPr="000251E0" w:rsidRDefault="007875CE">
      <w:pPr>
        <w:spacing w:before="83"/>
        <w:ind w:left="100"/>
        <w:rPr>
          <w:b/>
          <w:bCs/>
          <w:spacing w:val="-6"/>
          <w:sz w:val="20"/>
        </w:rPr>
      </w:pPr>
      <w:r>
        <w:rPr>
          <w:b/>
          <w:bCs/>
          <w:spacing w:val="-6"/>
          <w:sz w:val="20"/>
        </w:rPr>
        <w:t>Doprovodné informace a termíny</w:t>
      </w:r>
      <w:r w:rsidRPr="000251E0">
        <w:rPr>
          <w:b/>
          <w:bCs/>
          <w:spacing w:val="-6"/>
          <w:sz w:val="20"/>
        </w:rPr>
        <w:t xml:space="preserve"> </w:t>
      </w:r>
      <w:r w:rsidR="000251E0" w:rsidRPr="000251E0">
        <w:rPr>
          <w:b/>
          <w:bCs/>
          <w:spacing w:val="-6"/>
          <w:sz w:val="20"/>
        </w:rPr>
        <w:t>– Slávy Fuchs</w:t>
      </w:r>
    </w:p>
    <w:p w14:paraId="591AE1DC" w14:textId="50ECD922" w:rsidR="00982603" w:rsidRDefault="00000000">
      <w:pPr>
        <w:spacing w:before="83"/>
        <w:ind w:left="100"/>
        <w:rPr>
          <w:sz w:val="20"/>
        </w:rPr>
      </w:pPr>
      <w:r>
        <w:rPr>
          <w:spacing w:val="-6"/>
          <w:sz w:val="20"/>
        </w:rPr>
        <w:t>Projekt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„Slávy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Fuchs“,</w:t>
      </w:r>
      <w:r>
        <w:rPr>
          <w:spacing w:val="-8"/>
          <w:sz w:val="20"/>
        </w:rPr>
        <w:t xml:space="preserve"> </w:t>
      </w:r>
      <w:r>
        <w:rPr>
          <w:spacing w:val="-6"/>
          <w:sz w:val="20"/>
        </w:rPr>
        <w:t>jehož</w:t>
      </w:r>
      <w:r>
        <w:rPr>
          <w:spacing w:val="-2"/>
          <w:sz w:val="20"/>
        </w:rPr>
        <w:t xml:space="preserve"> </w:t>
      </w:r>
      <w:r>
        <w:rPr>
          <w:spacing w:val="-6"/>
          <w:sz w:val="20"/>
        </w:rPr>
        <w:t>autory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jsou pedagogové</w:t>
      </w:r>
      <w:r>
        <w:rPr>
          <w:spacing w:val="1"/>
          <w:sz w:val="20"/>
        </w:rPr>
        <w:t xml:space="preserve"> </w:t>
      </w:r>
      <w:r>
        <w:rPr>
          <w:b/>
          <w:spacing w:val="-6"/>
          <w:sz w:val="20"/>
        </w:rPr>
        <w:t>Fakulty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architektury</w:t>
      </w:r>
      <w:r>
        <w:rPr>
          <w:b/>
          <w:spacing w:val="-2"/>
          <w:sz w:val="20"/>
        </w:rPr>
        <w:t xml:space="preserve"> </w:t>
      </w:r>
      <w:r>
        <w:rPr>
          <w:b/>
          <w:spacing w:val="-6"/>
          <w:sz w:val="20"/>
        </w:rPr>
        <w:t>VUT</w:t>
      </w:r>
      <w:r>
        <w:rPr>
          <w:b/>
          <w:spacing w:val="-2"/>
          <w:sz w:val="20"/>
        </w:rPr>
        <w:t xml:space="preserve"> </w:t>
      </w:r>
      <w:r>
        <w:rPr>
          <w:spacing w:val="-6"/>
          <w:sz w:val="20"/>
        </w:rPr>
        <w:t>historik</w:t>
      </w:r>
    </w:p>
    <w:p w14:paraId="7757925B" w14:textId="77777777" w:rsidR="00982603" w:rsidRDefault="00000000">
      <w:pPr>
        <w:pStyle w:val="Zkladntext"/>
      </w:pPr>
      <w:r>
        <w:rPr>
          <w:spacing w:val="-4"/>
        </w:rPr>
        <w:t>architektury</w:t>
      </w:r>
      <w:r>
        <w:rPr>
          <w:spacing w:val="-14"/>
        </w:rPr>
        <w:t xml:space="preserve"> </w:t>
      </w:r>
      <w:r>
        <w:rPr>
          <w:spacing w:val="-4"/>
        </w:rPr>
        <w:t>Rostislav</w:t>
      </w:r>
      <w:r>
        <w:rPr>
          <w:spacing w:val="-13"/>
        </w:rPr>
        <w:t xml:space="preserve"> </w:t>
      </w:r>
      <w:proofErr w:type="spellStart"/>
      <w:r>
        <w:rPr>
          <w:spacing w:val="-4"/>
        </w:rPr>
        <w:t>Koryčánek</w:t>
      </w:r>
      <w:proofErr w:type="spellEnd"/>
      <w:r>
        <w:rPr>
          <w:spacing w:val="-4"/>
        </w:rPr>
        <w:t>,</w:t>
      </w:r>
      <w:r>
        <w:rPr>
          <w:spacing w:val="-15"/>
        </w:rPr>
        <w:t xml:space="preserve"> </w:t>
      </w:r>
      <w:r>
        <w:rPr>
          <w:spacing w:val="-4"/>
        </w:rPr>
        <w:t>sochař</w:t>
      </w:r>
      <w:r>
        <w:rPr>
          <w:spacing w:val="-14"/>
        </w:rPr>
        <w:t xml:space="preserve"> </w:t>
      </w:r>
      <w:r>
        <w:rPr>
          <w:spacing w:val="-4"/>
        </w:rPr>
        <w:t>Jan</w:t>
      </w:r>
      <w:r>
        <w:rPr>
          <w:spacing w:val="-13"/>
        </w:rPr>
        <w:t xml:space="preserve"> </w:t>
      </w:r>
      <w:r>
        <w:rPr>
          <w:spacing w:val="-4"/>
        </w:rPr>
        <w:t>Šebánek</w:t>
      </w:r>
      <w:r>
        <w:rPr>
          <w:spacing w:val="-10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architekt</w:t>
      </w:r>
      <w:r>
        <w:rPr>
          <w:spacing w:val="-14"/>
        </w:rPr>
        <w:t xml:space="preserve"> </w:t>
      </w:r>
      <w:r>
        <w:rPr>
          <w:spacing w:val="-4"/>
        </w:rPr>
        <w:t>Jaroslav</w:t>
      </w:r>
      <w:r>
        <w:rPr>
          <w:spacing w:val="-13"/>
        </w:rPr>
        <w:t xml:space="preserve"> </w:t>
      </w:r>
      <w:r>
        <w:rPr>
          <w:spacing w:val="-4"/>
        </w:rPr>
        <w:t>Sedlák,</w:t>
      </w:r>
      <w:r>
        <w:rPr>
          <w:spacing w:val="-15"/>
        </w:rPr>
        <w:t xml:space="preserve"> </w:t>
      </w:r>
      <w:r>
        <w:rPr>
          <w:spacing w:val="-4"/>
        </w:rPr>
        <w:t>chce</w:t>
      </w:r>
      <w:r>
        <w:rPr>
          <w:spacing w:val="-9"/>
        </w:rPr>
        <w:t xml:space="preserve"> </w:t>
      </w:r>
      <w:r>
        <w:rPr>
          <w:spacing w:val="-4"/>
        </w:rPr>
        <w:t>připomenout</w:t>
      </w:r>
    </w:p>
    <w:p w14:paraId="2DAA75BC" w14:textId="520806AA" w:rsidR="00982603" w:rsidRDefault="00000000" w:rsidP="000251E0">
      <w:pPr>
        <w:pStyle w:val="Zkladntext"/>
        <w:spacing w:line="295" w:lineRule="auto"/>
      </w:pPr>
      <w:r>
        <w:rPr>
          <w:spacing w:val="-4"/>
        </w:rPr>
        <w:t>Fuchsovy stavby a</w:t>
      </w:r>
      <w:r>
        <w:rPr>
          <w:spacing w:val="-9"/>
        </w:rPr>
        <w:t xml:space="preserve"> </w:t>
      </w:r>
      <w:r>
        <w:rPr>
          <w:spacing w:val="-4"/>
        </w:rPr>
        <w:t>jeho</w:t>
      </w:r>
      <w:r>
        <w:rPr>
          <w:spacing w:val="-8"/>
        </w:rPr>
        <w:t xml:space="preserve"> </w:t>
      </w:r>
      <w:r>
        <w:rPr>
          <w:spacing w:val="-4"/>
        </w:rPr>
        <w:t>podíl</w:t>
      </w:r>
      <w:r>
        <w:rPr>
          <w:spacing w:val="-10"/>
        </w:rPr>
        <w:t xml:space="preserve"> </w:t>
      </w:r>
      <w:r>
        <w:rPr>
          <w:spacing w:val="-4"/>
        </w:rPr>
        <w:t>na proměně moderního</w:t>
      </w:r>
      <w:r>
        <w:rPr>
          <w:spacing w:val="-9"/>
        </w:rPr>
        <w:t xml:space="preserve"> </w:t>
      </w:r>
      <w:r>
        <w:rPr>
          <w:spacing w:val="-4"/>
        </w:rPr>
        <w:t>Brna. Nafukovací socha</w:t>
      </w:r>
      <w:r>
        <w:rPr>
          <w:spacing w:val="-9"/>
        </w:rPr>
        <w:t xml:space="preserve"> </w:t>
      </w:r>
      <w:r>
        <w:rPr>
          <w:spacing w:val="-4"/>
        </w:rPr>
        <w:t>koresponduje</w:t>
      </w:r>
      <w:r>
        <w:rPr>
          <w:spacing w:val="-8"/>
        </w:rPr>
        <w:t xml:space="preserve"> </w:t>
      </w:r>
      <w:r>
        <w:rPr>
          <w:spacing w:val="-4"/>
        </w:rPr>
        <w:t>s</w:t>
      </w:r>
      <w:r>
        <w:rPr>
          <w:spacing w:val="-10"/>
        </w:rPr>
        <w:t xml:space="preserve"> </w:t>
      </w:r>
      <w:r>
        <w:rPr>
          <w:spacing w:val="-4"/>
        </w:rPr>
        <w:t xml:space="preserve">Fuchsovým </w:t>
      </w:r>
      <w:r>
        <w:t>přístupem</w:t>
      </w:r>
      <w:r>
        <w:rPr>
          <w:spacing w:val="-16"/>
        </w:rPr>
        <w:t xml:space="preserve"> </w:t>
      </w:r>
      <w:r>
        <w:t>k</w:t>
      </w:r>
      <w:r>
        <w:rPr>
          <w:spacing w:val="-13"/>
        </w:rPr>
        <w:t xml:space="preserve"> </w:t>
      </w:r>
      <w:r>
        <w:t>architektuře,</w:t>
      </w:r>
      <w:r>
        <w:rPr>
          <w:spacing w:val="-18"/>
        </w:rPr>
        <w:t xml:space="preserve"> </w:t>
      </w:r>
      <w:r>
        <w:t>který</w:t>
      </w:r>
      <w:r>
        <w:rPr>
          <w:spacing w:val="-16"/>
        </w:rPr>
        <w:t xml:space="preserve"> </w:t>
      </w:r>
      <w:r>
        <w:t>zahrnoval</w:t>
      </w:r>
      <w:r>
        <w:rPr>
          <w:spacing w:val="-15"/>
        </w:rPr>
        <w:t xml:space="preserve"> </w:t>
      </w:r>
      <w:r>
        <w:t>důraz</w:t>
      </w:r>
      <w:r>
        <w:rPr>
          <w:spacing w:val="-12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funkčnost,</w:t>
      </w:r>
      <w:r>
        <w:rPr>
          <w:spacing w:val="-17"/>
        </w:rPr>
        <w:t xml:space="preserve"> </w:t>
      </w:r>
      <w:r>
        <w:t>použité</w:t>
      </w:r>
      <w:r>
        <w:rPr>
          <w:spacing w:val="-16"/>
        </w:rPr>
        <w:t xml:space="preserve"> </w:t>
      </w:r>
      <w:r>
        <w:t>materiály</w:t>
      </w:r>
      <w:r>
        <w:rPr>
          <w:spacing w:val="-1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technologie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zároveň estetickou</w:t>
      </w:r>
      <w:r>
        <w:rPr>
          <w:spacing w:val="-18"/>
        </w:rPr>
        <w:t xml:space="preserve"> </w:t>
      </w:r>
      <w:r>
        <w:t>harmonii.</w:t>
      </w:r>
      <w:r w:rsidR="000251E0">
        <w:br/>
      </w:r>
    </w:p>
    <w:p w14:paraId="7F736737" w14:textId="03AAA537" w:rsidR="00982603" w:rsidRDefault="00000000">
      <w:pPr>
        <w:pStyle w:val="Zkladntext"/>
        <w:spacing w:before="1"/>
      </w:pPr>
      <w:r>
        <w:rPr>
          <w:spacing w:val="-4"/>
        </w:rPr>
        <w:t>Socha</w:t>
      </w:r>
      <w:r>
        <w:rPr>
          <w:spacing w:val="-16"/>
        </w:rPr>
        <w:t xml:space="preserve"> </w:t>
      </w:r>
      <w:r>
        <w:rPr>
          <w:spacing w:val="-4"/>
        </w:rPr>
        <w:t>se</w:t>
      </w:r>
      <w:r>
        <w:rPr>
          <w:spacing w:val="-14"/>
        </w:rPr>
        <w:t xml:space="preserve"> </w:t>
      </w:r>
      <w:r>
        <w:rPr>
          <w:spacing w:val="-4"/>
        </w:rPr>
        <w:t>postupně</w:t>
      </w:r>
      <w:r>
        <w:rPr>
          <w:spacing w:val="-14"/>
        </w:rPr>
        <w:t xml:space="preserve"> </w:t>
      </w:r>
      <w:r>
        <w:rPr>
          <w:spacing w:val="-4"/>
        </w:rPr>
        <w:t>od</w:t>
      </w:r>
      <w:r>
        <w:rPr>
          <w:spacing w:val="-10"/>
        </w:rPr>
        <w:t xml:space="preserve"> </w:t>
      </w:r>
      <w:r>
        <w:rPr>
          <w:spacing w:val="-4"/>
        </w:rPr>
        <w:t>24.</w:t>
      </w:r>
      <w:r>
        <w:rPr>
          <w:spacing w:val="-10"/>
        </w:rPr>
        <w:t xml:space="preserve"> </w:t>
      </w:r>
      <w:r>
        <w:rPr>
          <w:spacing w:val="-4"/>
        </w:rPr>
        <w:t>3.</w:t>
      </w:r>
      <w:r w:rsidR="00D41D28">
        <w:rPr>
          <w:spacing w:val="-4"/>
        </w:rPr>
        <w:t xml:space="preserve"> </w:t>
      </w:r>
      <w:r w:rsidR="00963599">
        <w:rPr>
          <w:spacing w:val="-4"/>
        </w:rPr>
        <w:t>–</w:t>
      </w:r>
      <w:r w:rsidR="00D41D28">
        <w:rPr>
          <w:spacing w:val="-4"/>
        </w:rPr>
        <w:t xml:space="preserve"> </w:t>
      </w:r>
      <w:r>
        <w:rPr>
          <w:spacing w:val="-4"/>
        </w:rPr>
        <w:t>13.</w:t>
      </w:r>
      <w:r>
        <w:rPr>
          <w:spacing w:val="-11"/>
        </w:rPr>
        <w:t xml:space="preserve"> </w:t>
      </w:r>
      <w:r>
        <w:rPr>
          <w:spacing w:val="-4"/>
        </w:rPr>
        <w:t>6.</w:t>
      </w:r>
      <w:r>
        <w:rPr>
          <w:spacing w:val="-11"/>
        </w:rPr>
        <w:t xml:space="preserve"> </w:t>
      </w:r>
      <w:r>
        <w:rPr>
          <w:spacing w:val="-4"/>
        </w:rPr>
        <w:t>2025</w:t>
      </w:r>
      <w:r>
        <w:rPr>
          <w:spacing w:val="-15"/>
        </w:rPr>
        <w:t xml:space="preserve"> </w:t>
      </w:r>
      <w:r>
        <w:rPr>
          <w:spacing w:val="-4"/>
        </w:rPr>
        <w:t>objeví</w:t>
      </w:r>
      <w:r>
        <w:rPr>
          <w:spacing w:val="-11"/>
        </w:rPr>
        <w:t xml:space="preserve"> </w:t>
      </w:r>
      <w:r>
        <w:rPr>
          <w:spacing w:val="-4"/>
        </w:rPr>
        <w:t>na</w:t>
      </w:r>
      <w:r>
        <w:rPr>
          <w:spacing w:val="-15"/>
        </w:rPr>
        <w:t xml:space="preserve"> </w:t>
      </w:r>
      <w:r>
        <w:rPr>
          <w:spacing w:val="-4"/>
        </w:rPr>
        <w:t>níže</w:t>
      </w:r>
      <w:r>
        <w:rPr>
          <w:spacing w:val="-14"/>
        </w:rPr>
        <w:t xml:space="preserve"> </w:t>
      </w:r>
      <w:r>
        <w:rPr>
          <w:spacing w:val="-4"/>
        </w:rPr>
        <w:t>uvedených</w:t>
      </w:r>
      <w:r>
        <w:rPr>
          <w:spacing w:val="-14"/>
        </w:rPr>
        <w:t xml:space="preserve"> </w:t>
      </w:r>
      <w:r>
        <w:rPr>
          <w:spacing w:val="-4"/>
        </w:rPr>
        <w:t>místech</w:t>
      </w:r>
      <w:r>
        <w:rPr>
          <w:spacing w:val="-14"/>
        </w:rPr>
        <w:t xml:space="preserve"> </w:t>
      </w:r>
      <w:r>
        <w:rPr>
          <w:spacing w:val="-4"/>
        </w:rPr>
        <w:t>vždy</w:t>
      </w:r>
      <w:r>
        <w:rPr>
          <w:spacing w:val="-14"/>
        </w:rPr>
        <w:t xml:space="preserve"> </w:t>
      </w:r>
      <w:r>
        <w:rPr>
          <w:spacing w:val="-4"/>
        </w:rPr>
        <w:t>na</w:t>
      </w:r>
      <w:r>
        <w:rPr>
          <w:spacing w:val="-16"/>
        </w:rPr>
        <w:t xml:space="preserve"> </w:t>
      </w:r>
      <w:r>
        <w:rPr>
          <w:spacing w:val="-4"/>
        </w:rPr>
        <w:t>několik</w:t>
      </w:r>
      <w:r>
        <w:rPr>
          <w:spacing w:val="-10"/>
        </w:rPr>
        <w:t xml:space="preserve"> </w:t>
      </w:r>
      <w:r>
        <w:rPr>
          <w:spacing w:val="-4"/>
        </w:rPr>
        <w:t>dní</w:t>
      </w:r>
      <w:r>
        <w:rPr>
          <w:spacing w:val="-12"/>
        </w:rPr>
        <w:t xml:space="preserve"> </w:t>
      </w:r>
      <w:r>
        <w:rPr>
          <w:spacing w:val="-10"/>
        </w:rPr>
        <w:t>a</w:t>
      </w:r>
    </w:p>
    <w:p w14:paraId="333F48EF" w14:textId="18F48FB0" w:rsidR="00982603" w:rsidRDefault="00000000" w:rsidP="000251E0">
      <w:pPr>
        <w:pStyle w:val="Zkladntext"/>
        <w:spacing w:line="295" w:lineRule="auto"/>
      </w:pPr>
      <w:r>
        <w:t>představí</w:t>
      </w:r>
      <w:r>
        <w:rPr>
          <w:spacing w:val="-14"/>
        </w:rPr>
        <w:t xml:space="preserve"> </w:t>
      </w:r>
      <w:r>
        <w:t>Fuchsovy</w:t>
      </w:r>
      <w:r>
        <w:rPr>
          <w:spacing w:val="-16"/>
        </w:rPr>
        <w:t xml:space="preserve"> </w:t>
      </w:r>
      <w:r>
        <w:t>stavby.</w:t>
      </w:r>
      <w:r>
        <w:rPr>
          <w:spacing w:val="22"/>
        </w:rPr>
        <w:t xml:space="preserve"> </w:t>
      </w:r>
      <w:r>
        <w:t>Aby</w:t>
      </w:r>
      <w:r>
        <w:rPr>
          <w:spacing w:val="-16"/>
        </w:rPr>
        <w:t xml:space="preserve"> </w:t>
      </w:r>
      <w:r>
        <w:t>kolemjdoucí</w:t>
      </w:r>
      <w:r>
        <w:rPr>
          <w:spacing w:val="-13"/>
        </w:rPr>
        <w:t xml:space="preserve"> </w:t>
      </w:r>
      <w:r>
        <w:t>získali</w:t>
      </w:r>
      <w:r>
        <w:rPr>
          <w:spacing w:val="-9"/>
        </w:rPr>
        <w:t xml:space="preserve"> </w:t>
      </w:r>
      <w:r>
        <w:t>podrobnější</w:t>
      </w:r>
      <w:r>
        <w:rPr>
          <w:spacing w:val="-13"/>
        </w:rPr>
        <w:t xml:space="preserve"> </w:t>
      </w:r>
      <w:r>
        <w:t>informace,</w:t>
      </w:r>
      <w:r>
        <w:rPr>
          <w:spacing w:val="-18"/>
        </w:rPr>
        <w:t xml:space="preserve"> </w:t>
      </w:r>
      <w:r>
        <w:t>mohou</w:t>
      </w:r>
      <w:r>
        <w:rPr>
          <w:spacing w:val="-17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 xml:space="preserve">prostřednictvím </w:t>
      </w:r>
      <w:r>
        <w:rPr>
          <w:spacing w:val="-4"/>
        </w:rPr>
        <w:t>QR</w:t>
      </w:r>
      <w:r>
        <w:rPr>
          <w:spacing w:val="-7"/>
        </w:rPr>
        <w:t xml:space="preserve"> </w:t>
      </w:r>
      <w:r>
        <w:rPr>
          <w:spacing w:val="-4"/>
        </w:rPr>
        <w:t>kódu dostat do</w:t>
      </w:r>
      <w:r>
        <w:rPr>
          <w:spacing w:val="-6"/>
        </w:rPr>
        <w:t xml:space="preserve"> </w:t>
      </w:r>
      <w:r>
        <w:rPr>
          <w:spacing w:val="-4"/>
        </w:rPr>
        <w:t xml:space="preserve">databáze </w:t>
      </w:r>
      <w:r>
        <w:rPr>
          <w:b/>
          <w:spacing w:val="-4"/>
        </w:rPr>
        <w:t>Brněnského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architektonického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manuálu</w:t>
      </w:r>
      <w:r>
        <w:rPr>
          <w:spacing w:val="-4"/>
        </w:rPr>
        <w:t>,</w:t>
      </w:r>
      <w:r>
        <w:rPr>
          <w:spacing w:val="-9"/>
        </w:rPr>
        <w:t xml:space="preserve"> </w:t>
      </w:r>
      <w:r>
        <w:rPr>
          <w:spacing w:val="-4"/>
        </w:rPr>
        <w:t>která</w:t>
      </w:r>
      <w:r>
        <w:rPr>
          <w:spacing w:val="-7"/>
        </w:rPr>
        <w:t xml:space="preserve"> </w:t>
      </w:r>
      <w:r>
        <w:rPr>
          <w:spacing w:val="-4"/>
        </w:rPr>
        <w:t>je</w:t>
      </w:r>
      <w:r>
        <w:rPr>
          <w:spacing w:val="-6"/>
        </w:rPr>
        <w:t xml:space="preserve"> </w:t>
      </w:r>
      <w:r>
        <w:rPr>
          <w:spacing w:val="-4"/>
        </w:rPr>
        <w:t>nejucelenějším</w:t>
      </w:r>
      <w:r>
        <w:rPr>
          <w:spacing w:val="-7"/>
        </w:rPr>
        <w:t xml:space="preserve"> </w:t>
      </w:r>
      <w:r>
        <w:rPr>
          <w:spacing w:val="-4"/>
        </w:rPr>
        <w:t xml:space="preserve">zdrojem </w:t>
      </w:r>
      <w:r>
        <w:t>pro poznávání brněnské architektury.</w:t>
      </w:r>
    </w:p>
    <w:p w14:paraId="15D7B4DA" w14:textId="77777777" w:rsidR="000251E0" w:rsidRDefault="000251E0" w:rsidP="000251E0">
      <w:pPr>
        <w:pStyle w:val="Zkladntext"/>
        <w:spacing w:line="295" w:lineRule="auto"/>
      </w:pPr>
    </w:p>
    <w:p w14:paraId="1DDDC0E8" w14:textId="77777777" w:rsidR="00982603" w:rsidRDefault="00000000">
      <w:pPr>
        <w:pStyle w:val="Zkladntext"/>
        <w:spacing w:before="1" w:line="297" w:lineRule="auto"/>
        <w:ind w:right="143"/>
      </w:pPr>
      <w:r>
        <w:rPr>
          <w:spacing w:val="-2"/>
        </w:rPr>
        <w:t>Aby</w:t>
      </w:r>
      <w:r>
        <w:rPr>
          <w:spacing w:val="-14"/>
        </w:rPr>
        <w:t xml:space="preserve"> </w:t>
      </w:r>
      <w:r>
        <w:rPr>
          <w:spacing w:val="-2"/>
        </w:rPr>
        <w:t>putující</w:t>
      </w:r>
      <w:r>
        <w:rPr>
          <w:spacing w:val="-11"/>
        </w:rPr>
        <w:t xml:space="preserve"> </w:t>
      </w:r>
      <w:r>
        <w:rPr>
          <w:spacing w:val="-2"/>
        </w:rPr>
        <w:t>socha</w:t>
      </w:r>
      <w:r>
        <w:rPr>
          <w:spacing w:val="-15"/>
        </w:rPr>
        <w:t xml:space="preserve"> </w:t>
      </w:r>
      <w:r>
        <w:rPr>
          <w:spacing w:val="-2"/>
        </w:rPr>
        <w:t>zaujala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ukázala</w:t>
      </w:r>
      <w:r>
        <w:rPr>
          <w:spacing w:val="-15"/>
        </w:rPr>
        <w:t xml:space="preserve"> </w:t>
      </w:r>
      <w:r>
        <w:rPr>
          <w:spacing w:val="-2"/>
        </w:rPr>
        <w:t>kvalitu</w:t>
      </w:r>
      <w:r>
        <w:rPr>
          <w:spacing w:val="-15"/>
        </w:rPr>
        <w:t xml:space="preserve"> </w:t>
      </w:r>
      <w:r>
        <w:rPr>
          <w:spacing w:val="-2"/>
        </w:rPr>
        <w:t>Fuchsovy</w:t>
      </w:r>
      <w:r>
        <w:rPr>
          <w:spacing w:val="-14"/>
        </w:rPr>
        <w:t xml:space="preserve"> </w:t>
      </w:r>
      <w:r>
        <w:rPr>
          <w:spacing w:val="-2"/>
        </w:rPr>
        <w:t>tvorby,</w:t>
      </w:r>
      <w:r>
        <w:rPr>
          <w:spacing w:val="-16"/>
        </w:rPr>
        <w:t xml:space="preserve"> </w:t>
      </w:r>
      <w:r>
        <w:rPr>
          <w:spacing w:val="-2"/>
        </w:rPr>
        <w:t>zvolili</w:t>
      </w:r>
      <w:r>
        <w:rPr>
          <w:spacing w:val="-11"/>
        </w:rPr>
        <w:t xml:space="preserve"> </w:t>
      </w:r>
      <w:r>
        <w:rPr>
          <w:spacing w:val="-2"/>
        </w:rPr>
        <w:t>její</w:t>
      </w:r>
      <w:r>
        <w:rPr>
          <w:spacing w:val="-11"/>
        </w:rPr>
        <w:t xml:space="preserve"> </w:t>
      </w:r>
      <w:r>
        <w:rPr>
          <w:spacing w:val="-2"/>
        </w:rPr>
        <w:t>tvůrci</w:t>
      </w:r>
      <w:r>
        <w:rPr>
          <w:spacing w:val="-11"/>
        </w:rPr>
        <w:t xml:space="preserve"> </w:t>
      </w:r>
      <w:r>
        <w:rPr>
          <w:spacing w:val="-2"/>
        </w:rPr>
        <w:t>netradiční</w:t>
      </w:r>
      <w:r>
        <w:rPr>
          <w:spacing w:val="-12"/>
        </w:rPr>
        <w:t xml:space="preserve"> </w:t>
      </w:r>
      <w:r>
        <w:rPr>
          <w:spacing w:val="-2"/>
        </w:rPr>
        <w:t xml:space="preserve">způsob </w:t>
      </w:r>
      <w:r>
        <w:rPr>
          <w:spacing w:val="-4"/>
        </w:rPr>
        <w:t>provedení.</w:t>
      </w:r>
      <w:r>
        <w:rPr>
          <w:spacing w:val="-12"/>
        </w:rPr>
        <w:t xml:space="preserve"> </w:t>
      </w:r>
      <w:r>
        <w:rPr>
          <w:spacing w:val="-4"/>
        </w:rPr>
        <w:t>Ke</w:t>
      </w:r>
      <w:r>
        <w:rPr>
          <w:spacing w:val="-9"/>
        </w:rPr>
        <w:t xml:space="preserve"> </w:t>
      </w:r>
      <w:r>
        <w:rPr>
          <w:spacing w:val="-4"/>
        </w:rPr>
        <w:t>spolupráci</w:t>
      </w:r>
      <w:r>
        <w:rPr>
          <w:spacing w:val="-1"/>
        </w:rPr>
        <w:t xml:space="preserve"> </w:t>
      </w:r>
      <w:r>
        <w:rPr>
          <w:spacing w:val="-4"/>
        </w:rPr>
        <w:t>přizvali</w:t>
      </w:r>
      <w:r>
        <w:rPr>
          <w:spacing w:val="-6"/>
        </w:rPr>
        <w:t xml:space="preserve"> </w:t>
      </w:r>
      <w:r>
        <w:rPr>
          <w:spacing w:val="-4"/>
        </w:rPr>
        <w:t>brněnskou</w:t>
      </w:r>
      <w:r>
        <w:rPr>
          <w:spacing w:val="-12"/>
        </w:rPr>
        <w:t xml:space="preserve"> </w:t>
      </w:r>
      <w:r>
        <w:rPr>
          <w:spacing w:val="-4"/>
        </w:rPr>
        <w:t>firmu</w:t>
      </w:r>
      <w:r>
        <w:rPr>
          <w:spacing w:val="-7"/>
        </w:rPr>
        <w:t xml:space="preserve"> </w:t>
      </w:r>
      <w:r>
        <w:rPr>
          <w:b/>
          <w:spacing w:val="-4"/>
        </w:rPr>
        <w:t>Kubíček</w:t>
      </w:r>
      <w:r>
        <w:rPr>
          <w:b/>
          <w:spacing w:val="-5"/>
        </w:rPr>
        <w:t xml:space="preserve"> </w:t>
      </w:r>
      <w:proofErr w:type="spellStart"/>
      <w:r>
        <w:rPr>
          <w:b/>
          <w:spacing w:val="-4"/>
        </w:rPr>
        <w:t>Factory</w:t>
      </w:r>
      <w:proofErr w:type="spellEnd"/>
      <w:r>
        <w:rPr>
          <w:spacing w:val="-4"/>
        </w:rPr>
        <w:t>,</w:t>
      </w:r>
      <w:r>
        <w:rPr>
          <w:spacing w:val="-12"/>
        </w:rPr>
        <w:t xml:space="preserve"> </w:t>
      </w:r>
      <w:r>
        <w:rPr>
          <w:spacing w:val="-4"/>
        </w:rPr>
        <w:t>která</w:t>
      </w:r>
      <w:r>
        <w:rPr>
          <w:spacing w:val="-10"/>
        </w:rPr>
        <w:t xml:space="preserve"> </w:t>
      </w:r>
      <w:r>
        <w:rPr>
          <w:spacing w:val="-4"/>
        </w:rPr>
        <w:t>je</w:t>
      </w:r>
      <w:r>
        <w:rPr>
          <w:spacing w:val="-10"/>
        </w:rPr>
        <w:t xml:space="preserve"> </w:t>
      </w:r>
      <w:r>
        <w:rPr>
          <w:spacing w:val="-4"/>
        </w:rPr>
        <w:t>předním</w:t>
      </w:r>
      <w:r>
        <w:rPr>
          <w:spacing w:val="-10"/>
        </w:rPr>
        <w:t xml:space="preserve"> </w:t>
      </w:r>
      <w:r>
        <w:rPr>
          <w:spacing w:val="-4"/>
        </w:rPr>
        <w:t>výrobcem</w:t>
      </w:r>
    </w:p>
    <w:p w14:paraId="39884F1C" w14:textId="2A3A2B55" w:rsidR="00982603" w:rsidRPr="001E7F78" w:rsidRDefault="00000000" w:rsidP="001E7F78">
      <w:pPr>
        <w:pStyle w:val="Zkladntext"/>
        <w:spacing w:before="0" w:line="297" w:lineRule="auto"/>
      </w:pPr>
      <w:r>
        <w:rPr>
          <w:spacing w:val="-2"/>
        </w:rPr>
        <w:t>horkovzdušných</w:t>
      </w:r>
      <w:r>
        <w:rPr>
          <w:spacing w:val="-12"/>
        </w:rPr>
        <w:t xml:space="preserve"> </w:t>
      </w:r>
      <w:r>
        <w:rPr>
          <w:spacing w:val="-2"/>
        </w:rPr>
        <w:t>balónů,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7"/>
        </w:rPr>
        <w:t xml:space="preserve"> </w:t>
      </w:r>
      <w:r>
        <w:rPr>
          <w:spacing w:val="-2"/>
        </w:rPr>
        <w:t>navržený</w:t>
      </w:r>
      <w:r>
        <w:rPr>
          <w:spacing w:val="-16"/>
        </w:rPr>
        <w:t xml:space="preserve"> </w:t>
      </w:r>
      <w:r>
        <w:rPr>
          <w:spacing w:val="-2"/>
        </w:rPr>
        <w:t>tvar</w:t>
      </w:r>
      <w:r>
        <w:rPr>
          <w:spacing w:val="-17"/>
        </w:rPr>
        <w:t xml:space="preserve"> </w:t>
      </w:r>
      <w:r>
        <w:rPr>
          <w:spacing w:val="-2"/>
        </w:rPr>
        <w:t>nechali</w:t>
      </w:r>
      <w:r>
        <w:rPr>
          <w:spacing w:val="-13"/>
        </w:rPr>
        <w:t xml:space="preserve"> </w:t>
      </w:r>
      <w:r>
        <w:rPr>
          <w:spacing w:val="-2"/>
        </w:rPr>
        <w:t>ušít</w:t>
      </w:r>
      <w:r>
        <w:rPr>
          <w:spacing w:val="-16"/>
        </w:rPr>
        <w:t xml:space="preserve"> </w:t>
      </w:r>
      <w:r>
        <w:rPr>
          <w:spacing w:val="-2"/>
        </w:rPr>
        <w:t>z</w:t>
      </w:r>
      <w:r>
        <w:rPr>
          <w:spacing w:val="-13"/>
        </w:rPr>
        <w:t xml:space="preserve"> </w:t>
      </w:r>
      <w:r>
        <w:rPr>
          <w:spacing w:val="-2"/>
        </w:rPr>
        <w:t>balonové</w:t>
      </w:r>
      <w:r>
        <w:rPr>
          <w:spacing w:val="-16"/>
        </w:rPr>
        <w:t xml:space="preserve"> </w:t>
      </w:r>
      <w:r>
        <w:rPr>
          <w:spacing w:val="-2"/>
        </w:rPr>
        <w:t>látky.</w:t>
      </w:r>
      <w:r>
        <w:rPr>
          <w:spacing w:val="-14"/>
        </w:rPr>
        <w:t xml:space="preserve"> </w:t>
      </w:r>
      <w:r>
        <w:rPr>
          <w:spacing w:val="-2"/>
        </w:rPr>
        <w:t>Vznikl</w:t>
      </w:r>
      <w:r>
        <w:rPr>
          <w:spacing w:val="-18"/>
        </w:rPr>
        <w:t xml:space="preserve"> </w:t>
      </w:r>
      <w:r>
        <w:rPr>
          <w:spacing w:val="-2"/>
        </w:rPr>
        <w:t>tak</w:t>
      </w:r>
      <w:r>
        <w:rPr>
          <w:spacing w:val="-13"/>
        </w:rPr>
        <w:t xml:space="preserve"> </w:t>
      </w:r>
      <w:r>
        <w:rPr>
          <w:spacing w:val="-2"/>
        </w:rPr>
        <w:t>lehce</w:t>
      </w:r>
      <w:r>
        <w:rPr>
          <w:spacing w:val="-16"/>
        </w:rPr>
        <w:t xml:space="preserve"> </w:t>
      </w:r>
      <w:r>
        <w:rPr>
          <w:spacing w:val="-2"/>
        </w:rPr>
        <w:t>transportovatelný objekt,</w:t>
      </w:r>
      <w:r>
        <w:rPr>
          <w:spacing w:val="-17"/>
        </w:rPr>
        <w:t xml:space="preserve"> </w:t>
      </w:r>
      <w:r>
        <w:rPr>
          <w:spacing w:val="-2"/>
        </w:rPr>
        <w:t>jehož</w:t>
      </w:r>
      <w:r>
        <w:rPr>
          <w:spacing w:val="-13"/>
        </w:rPr>
        <w:t xml:space="preserve"> </w:t>
      </w:r>
      <w:r>
        <w:rPr>
          <w:spacing w:val="-2"/>
        </w:rPr>
        <w:t>přesun</w:t>
      </w:r>
      <w:r>
        <w:rPr>
          <w:spacing w:val="-11"/>
        </w:rPr>
        <w:t xml:space="preserve"> </w:t>
      </w:r>
      <w:r>
        <w:rPr>
          <w:spacing w:val="-2"/>
        </w:rPr>
        <w:t>po</w:t>
      </w:r>
      <w:r>
        <w:rPr>
          <w:spacing w:val="-16"/>
        </w:rPr>
        <w:t xml:space="preserve"> </w:t>
      </w:r>
      <w:r>
        <w:rPr>
          <w:spacing w:val="-2"/>
        </w:rPr>
        <w:t>městě</w:t>
      </w:r>
      <w:r>
        <w:rPr>
          <w:spacing w:val="-16"/>
        </w:rPr>
        <w:t xml:space="preserve"> </w:t>
      </w:r>
      <w:r>
        <w:rPr>
          <w:spacing w:val="-2"/>
        </w:rPr>
        <w:t>si</w:t>
      </w:r>
      <w:r>
        <w:rPr>
          <w:spacing w:val="-12"/>
        </w:rPr>
        <w:t xml:space="preserve"> </w:t>
      </w:r>
      <w:r>
        <w:rPr>
          <w:spacing w:val="-2"/>
        </w:rPr>
        <w:t>vzala</w:t>
      </w:r>
      <w:r>
        <w:rPr>
          <w:spacing w:val="-12"/>
        </w:rPr>
        <w:t xml:space="preserve"> </w:t>
      </w:r>
      <w:r>
        <w:rPr>
          <w:spacing w:val="-2"/>
        </w:rPr>
        <w:t>na</w:t>
      </w:r>
      <w:r>
        <w:rPr>
          <w:spacing w:val="-17"/>
        </w:rPr>
        <w:t xml:space="preserve"> </w:t>
      </w:r>
      <w:r>
        <w:rPr>
          <w:spacing w:val="-2"/>
        </w:rPr>
        <w:t>starost</w:t>
      </w:r>
      <w:r>
        <w:rPr>
          <w:spacing w:val="-10"/>
        </w:rPr>
        <w:t xml:space="preserve"> </w:t>
      </w:r>
      <w:r>
        <w:rPr>
          <w:spacing w:val="-2"/>
        </w:rPr>
        <w:t>firma</w:t>
      </w:r>
      <w:r>
        <w:rPr>
          <w:spacing w:val="-13"/>
        </w:rPr>
        <w:t xml:space="preserve"> </w:t>
      </w:r>
      <w:proofErr w:type="spellStart"/>
      <w:r>
        <w:rPr>
          <w:b/>
          <w:spacing w:val="-2"/>
        </w:rPr>
        <w:t>Švihé</w:t>
      </w:r>
      <w:proofErr w:type="spellEnd"/>
      <w:r>
        <w:rPr>
          <w:b/>
          <w:spacing w:val="-17"/>
        </w:rPr>
        <w:t xml:space="preserve"> </w:t>
      </w:r>
      <w:r>
        <w:rPr>
          <w:b/>
          <w:spacing w:val="-2"/>
        </w:rPr>
        <w:t>Synku</w:t>
      </w:r>
      <w:r>
        <w:rPr>
          <w:spacing w:val="-2"/>
        </w:rPr>
        <w:t>.</w:t>
      </w:r>
      <w:r>
        <w:rPr>
          <w:spacing w:val="-12"/>
        </w:rPr>
        <w:t xml:space="preserve"> </w:t>
      </w:r>
      <w:r>
        <w:rPr>
          <w:spacing w:val="-2"/>
        </w:rPr>
        <w:t>Nafukovací</w:t>
      </w:r>
      <w:r>
        <w:rPr>
          <w:spacing w:val="-12"/>
        </w:rPr>
        <w:t xml:space="preserve"> </w:t>
      </w:r>
      <w:r>
        <w:rPr>
          <w:spacing w:val="-2"/>
        </w:rPr>
        <w:t>socha</w:t>
      </w:r>
      <w:r>
        <w:rPr>
          <w:spacing w:val="-17"/>
        </w:rPr>
        <w:t xml:space="preserve"> </w:t>
      </w:r>
      <w:r>
        <w:rPr>
          <w:spacing w:val="-2"/>
        </w:rPr>
        <w:t>je</w:t>
      </w:r>
      <w:r>
        <w:rPr>
          <w:spacing w:val="-16"/>
        </w:rPr>
        <w:t xml:space="preserve"> </w:t>
      </w:r>
      <w:r>
        <w:rPr>
          <w:spacing w:val="-2"/>
        </w:rPr>
        <w:t>převážena</w:t>
      </w:r>
      <w:r>
        <w:rPr>
          <w:spacing w:val="-17"/>
        </w:rPr>
        <w:t xml:space="preserve"> </w:t>
      </w:r>
      <w:r>
        <w:rPr>
          <w:spacing w:val="-2"/>
        </w:rPr>
        <w:t xml:space="preserve">na </w:t>
      </w:r>
      <w:r>
        <w:t>vozíku taženém nákladním kolem.</w:t>
      </w:r>
    </w:p>
    <w:p w14:paraId="3D4FC36F" w14:textId="77777777" w:rsidR="00982603" w:rsidRDefault="00982603">
      <w:pPr>
        <w:pStyle w:val="Zkladntext"/>
        <w:spacing w:before="40"/>
        <w:ind w:left="0"/>
        <w:rPr>
          <w:b/>
        </w:rPr>
      </w:pPr>
    </w:p>
    <w:p w14:paraId="2C05CAA0" w14:textId="56694193" w:rsidR="00982603" w:rsidRPr="000251E0" w:rsidRDefault="00000000" w:rsidP="000251E0">
      <w:pPr>
        <w:spacing w:before="1" w:line="297" w:lineRule="auto"/>
        <w:ind w:left="100"/>
        <w:rPr>
          <w:b/>
          <w:sz w:val="20"/>
        </w:rPr>
      </w:pPr>
      <w:r>
        <w:rPr>
          <w:b/>
          <w:spacing w:val="-4"/>
          <w:sz w:val="20"/>
        </w:rPr>
        <w:t>Projekt</w:t>
      </w:r>
      <w:r>
        <w:rPr>
          <w:b/>
          <w:spacing w:val="-13"/>
          <w:sz w:val="20"/>
        </w:rPr>
        <w:t xml:space="preserve"> </w:t>
      </w:r>
      <w:r>
        <w:rPr>
          <w:b/>
          <w:spacing w:val="-4"/>
          <w:sz w:val="20"/>
        </w:rPr>
        <w:t>Slávy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Fuchs</w:t>
      </w:r>
      <w:r>
        <w:rPr>
          <w:b/>
          <w:spacing w:val="-8"/>
          <w:sz w:val="20"/>
        </w:rPr>
        <w:t xml:space="preserve"> </w:t>
      </w:r>
      <w:r>
        <w:rPr>
          <w:spacing w:val="-4"/>
          <w:sz w:val="20"/>
        </w:rPr>
        <w:t>vznikl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b/>
          <w:spacing w:val="-4"/>
          <w:sz w:val="20"/>
        </w:rPr>
        <w:t>Fakultě</w:t>
      </w:r>
      <w:r>
        <w:rPr>
          <w:b/>
          <w:spacing w:val="-13"/>
          <w:sz w:val="20"/>
        </w:rPr>
        <w:t xml:space="preserve"> </w:t>
      </w:r>
      <w:r>
        <w:rPr>
          <w:b/>
          <w:spacing w:val="-4"/>
          <w:sz w:val="20"/>
        </w:rPr>
        <w:t>architektury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VUT</w:t>
      </w:r>
      <w:r>
        <w:rPr>
          <w:b/>
          <w:spacing w:val="-13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podílí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něm</w:t>
      </w:r>
      <w:r>
        <w:rPr>
          <w:spacing w:val="-6"/>
          <w:sz w:val="20"/>
        </w:rPr>
        <w:t xml:space="preserve"> </w:t>
      </w:r>
      <w:r>
        <w:rPr>
          <w:b/>
          <w:spacing w:val="-4"/>
          <w:sz w:val="20"/>
        </w:rPr>
        <w:t>TIC</w:t>
      </w:r>
      <w:r>
        <w:rPr>
          <w:b/>
          <w:spacing w:val="-13"/>
          <w:sz w:val="20"/>
        </w:rPr>
        <w:t xml:space="preserve"> </w:t>
      </w:r>
      <w:r>
        <w:rPr>
          <w:b/>
          <w:spacing w:val="-4"/>
          <w:sz w:val="20"/>
        </w:rPr>
        <w:t>BRNO</w:t>
      </w:r>
      <w:r>
        <w:rPr>
          <w:spacing w:val="-4"/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b/>
          <w:spacing w:val="-4"/>
          <w:sz w:val="20"/>
        </w:rPr>
        <w:t>Dům umění</w:t>
      </w:r>
      <w:r>
        <w:rPr>
          <w:b/>
          <w:spacing w:val="-8"/>
          <w:sz w:val="20"/>
        </w:rPr>
        <w:t xml:space="preserve"> </w:t>
      </w:r>
      <w:r>
        <w:rPr>
          <w:b/>
          <w:spacing w:val="-4"/>
          <w:sz w:val="20"/>
        </w:rPr>
        <w:t>města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Brna</w:t>
      </w:r>
      <w:r>
        <w:rPr>
          <w:b/>
          <w:spacing w:val="-8"/>
          <w:sz w:val="20"/>
        </w:rPr>
        <w:t xml:space="preserve"> </w:t>
      </w:r>
      <w:r>
        <w:rPr>
          <w:spacing w:val="-4"/>
          <w:sz w:val="20"/>
        </w:rPr>
        <w:t>společně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firmou</w:t>
      </w:r>
      <w:r>
        <w:rPr>
          <w:spacing w:val="-12"/>
          <w:sz w:val="20"/>
        </w:rPr>
        <w:t xml:space="preserve"> </w:t>
      </w:r>
      <w:r>
        <w:rPr>
          <w:b/>
          <w:spacing w:val="-4"/>
          <w:sz w:val="20"/>
        </w:rPr>
        <w:t>Kubíček</w:t>
      </w:r>
      <w:r>
        <w:rPr>
          <w:b/>
          <w:spacing w:val="-12"/>
          <w:sz w:val="20"/>
        </w:rPr>
        <w:t xml:space="preserve"> </w:t>
      </w:r>
      <w:proofErr w:type="spellStart"/>
      <w:r>
        <w:rPr>
          <w:b/>
          <w:spacing w:val="-4"/>
          <w:sz w:val="20"/>
        </w:rPr>
        <w:t>Factory</w:t>
      </w:r>
      <w:proofErr w:type="spellEnd"/>
      <w:r>
        <w:rPr>
          <w:b/>
          <w:spacing w:val="-7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2"/>
          <w:sz w:val="20"/>
        </w:rPr>
        <w:t xml:space="preserve"> </w:t>
      </w:r>
      <w:proofErr w:type="spellStart"/>
      <w:r>
        <w:rPr>
          <w:b/>
          <w:spacing w:val="-4"/>
          <w:sz w:val="20"/>
        </w:rPr>
        <w:t>Švihé</w:t>
      </w:r>
      <w:proofErr w:type="spellEnd"/>
      <w:r>
        <w:rPr>
          <w:b/>
          <w:spacing w:val="-12"/>
          <w:sz w:val="20"/>
        </w:rPr>
        <w:t xml:space="preserve"> </w:t>
      </w:r>
      <w:r>
        <w:rPr>
          <w:b/>
          <w:spacing w:val="-4"/>
          <w:sz w:val="20"/>
        </w:rPr>
        <w:t>synku</w:t>
      </w:r>
      <w:r>
        <w:rPr>
          <w:spacing w:val="-4"/>
          <w:sz w:val="20"/>
        </w:rPr>
        <w:t>.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Podrobné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projektu naleznete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na</w:t>
      </w:r>
      <w:r>
        <w:rPr>
          <w:spacing w:val="-15"/>
          <w:sz w:val="20"/>
        </w:rPr>
        <w:t xml:space="preserve"> </w:t>
      </w:r>
      <w:r>
        <w:rPr>
          <w:spacing w:val="-4"/>
          <w:sz w:val="20"/>
        </w:rPr>
        <w:t>webových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stránkách</w:t>
      </w:r>
      <w:r>
        <w:rPr>
          <w:spacing w:val="-11"/>
          <w:sz w:val="20"/>
        </w:rPr>
        <w:t xml:space="preserve"> </w:t>
      </w:r>
      <w:hyperlink r:id="rId4">
        <w:r w:rsidR="00982603">
          <w:rPr>
            <w:color w:val="1154CC"/>
            <w:spacing w:val="-4"/>
            <w:sz w:val="20"/>
          </w:rPr>
          <w:t>FA</w:t>
        </w:r>
        <w:r w:rsidR="00982603">
          <w:rPr>
            <w:color w:val="1154CC"/>
            <w:spacing w:val="-10"/>
            <w:sz w:val="20"/>
          </w:rPr>
          <w:t xml:space="preserve"> </w:t>
        </w:r>
        <w:r w:rsidR="00982603">
          <w:rPr>
            <w:color w:val="1154CC"/>
            <w:spacing w:val="-4"/>
            <w:sz w:val="20"/>
          </w:rPr>
          <w:t>VUT</w:t>
        </w:r>
        <w:r w:rsidR="00982603">
          <w:rPr>
            <w:spacing w:val="-4"/>
            <w:sz w:val="20"/>
          </w:rPr>
          <w:t>.</w:t>
        </w:r>
      </w:hyperlink>
      <w:r>
        <w:rPr>
          <w:spacing w:val="-16"/>
          <w:sz w:val="20"/>
        </w:rPr>
        <w:t xml:space="preserve"> </w:t>
      </w:r>
      <w:r>
        <w:rPr>
          <w:b/>
          <w:spacing w:val="-4"/>
          <w:sz w:val="20"/>
        </w:rPr>
        <w:t>Projekt</w:t>
      </w:r>
      <w:r>
        <w:rPr>
          <w:b/>
          <w:spacing w:val="-15"/>
          <w:sz w:val="20"/>
        </w:rPr>
        <w:t xml:space="preserve"> </w:t>
      </w:r>
      <w:r>
        <w:rPr>
          <w:b/>
          <w:spacing w:val="-4"/>
          <w:sz w:val="20"/>
        </w:rPr>
        <w:t>se</w:t>
      </w:r>
      <w:r>
        <w:rPr>
          <w:b/>
          <w:spacing w:val="-9"/>
          <w:sz w:val="20"/>
        </w:rPr>
        <w:t xml:space="preserve"> </w:t>
      </w:r>
      <w:r>
        <w:rPr>
          <w:b/>
          <w:spacing w:val="-4"/>
          <w:sz w:val="20"/>
        </w:rPr>
        <w:t>uskutečňuje</w:t>
      </w:r>
      <w:r>
        <w:rPr>
          <w:b/>
          <w:spacing w:val="-15"/>
          <w:sz w:val="20"/>
        </w:rPr>
        <w:t xml:space="preserve"> </w:t>
      </w:r>
      <w:r>
        <w:rPr>
          <w:b/>
          <w:spacing w:val="-4"/>
          <w:sz w:val="20"/>
        </w:rPr>
        <w:t>za</w:t>
      </w:r>
      <w:r>
        <w:rPr>
          <w:b/>
          <w:spacing w:val="-13"/>
          <w:sz w:val="20"/>
        </w:rPr>
        <w:t xml:space="preserve"> </w:t>
      </w:r>
      <w:r>
        <w:rPr>
          <w:b/>
          <w:spacing w:val="-4"/>
          <w:sz w:val="20"/>
        </w:rPr>
        <w:t>finanční</w:t>
      </w:r>
      <w:r>
        <w:rPr>
          <w:b/>
          <w:spacing w:val="-7"/>
          <w:sz w:val="20"/>
        </w:rPr>
        <w:t xml:space="preserve"> </w:t>
      </w:r>
      <w:r>
        <w:rPr>
          <w:b/>
          <w:spacing w:val="-4"/>
          <w:sz w:val="20"/>
        </w:rPr>
        <w:t>podpory</w:t>
      </w:r>
      <w:r>
        <w:rPr>
          <w:b/>
          <w:spacing w:val="-11"/>
          <w:sz w:val="20"/>
        </w:rPr>
        <w:t xml:space="preserve"> </w:t>
      </w:r>
      <w:r>
        <w:rPr>
          <w:b/>
          <w:spacing w:val="-4"/>
          <w:sz w:val="20"/>
        </w:rPr>
        <w:t xml:space="preserve">statutárního </w:t>
      </w:r>
      <w:r>
        <w:rPr>
          <w:b/>
          <w:sz w:val="20"/>
        </w:rPr>
        <w:t>města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Brna.</w:t>
      </w:r>
    </w:p>
    <w:p w14:paraId="753B17EA" w14:textId="77777777" w:rsidR="00982603" w:rsidRDefault="00982603">
      <w:pPr>
        <w:pStyle w:val="Zkladntext"/>
        <w:spacing w:before="39"/>
        <w:ind w:left="0"/>
        <w:rPr>
          <w:b/>
        </w:rPr>
      </w:pPr>
    </w:p>
    <w:p w14:paraId="77116A42" w14:textId="77777777" w:rsidR="00982603" w:rsidRDefault="00000000">
      <w:pPr>
        <w:pStyle w:val="Zkladntext"/>
        <w:spacing w:before="0"/>
      </w:pPr>
      <w:r>
        <w:rPr>
          <w:b/>
          <w:spacing w:val="-4"/>
        </w:rPr>
        <w:t>Bohuslav</w:t>
      </w:r>
      <w:r>
        <w:rPr>
          <w:b/>
          <w:spacing w:val="-14"/>
        </w:rPr>
        <w:t xml:space="preserve"> </w:t>
      </w:r>
      <w:r>
        <w:rPr>
          <w:b/>
          <w:spacing w:val="-4"/>
        </w:rPr>
        <w:t>Fuchs</w:t>
      </w:r>
      <w:r>
        <w:rPr>
          <w:b/>
          <w:spacing w:val="-10"/>
        </w:rPr>
        <w:t xml:space="preserve"> </w:t>
      </w:r>
      <w:r>
        <w:rPr>
          <w:spacing w:val="-4"/>
        </w:rPr>
        <w:t>(1895-1972)</w:t>
      </w:r>
      <w:r>
        <w:rPr>
          <w:spacing w:val="-8"/>
        </w:rPr>
        <w:t xml:space="preserve"> </w:t>
      </w:r>
      <w:r>
        <w:rPr>
          <w:spacing w:val="-4"/>
        </w:rPr>
        <w:t>byl</w:t>
      </w:r>
      <w:r>
        <w:rPr>
          <w:spacing w:val="-17"/>
        </w:rPr>
        <w:t xml:space="preserve"> </w:t>
      </w:r>
      <w:r>
        <w:rPr>
          <w:spacing w:val="-4"/>
        </w:rPr>
        <w:t>klíčovou</w:t>
      </w:r>
      <w:r>
        <w:rPr>
          <w:spacing w:val="-11"/>
        </w:rPr>
        <w:t xml:space="preserve"> </w:t>
      </w:r>
      <w:r>
        <w:rPr>
          <w:spacing w:val="-4"/>
        </w:rPr>
        <w:t>postavou</w:t>
      </w:r>
      <w:r>
        <w:rPr>
          <w:spacing w:val="-11"/>
        </w:rPr>
        <w:t xml:space="preserve"> </w:t>
      </w:r>
      <w:r>
        <w:rPr>
          <w:spacing w:val="-4"/>
        </w:rPr>
        <w:t>brněnské</w:t>
      </w:r>
      <w:r>
        <w:rPr>
          <w:spacing w:val="-15"/>
        </w:rPr>
        <w:t xml:space="preserve"> </w:t>
      </w:r>
      <w:r>
        <w:rPr>
          <w:spacing w:val="-4"/>
        </w:rPr>
        <w:t>architektury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16"/>
        </w:rPr>
        <w:t xml:space="preserve"> </w:t>
      </w:r>
      <w:r>
        <w:rPr>
          <w:spacing w:val="-4"/>
        </w:rPr>
        <w:t>designu.</w:t>
      </w:r>
      <w:r>
        <w:rPr>
          <w:spacing w:val="-11"/>
        </w:rPr>
        <w:t xml:space="preserve"> </w:t>
      </w:r>
      <w:r>
        <w:rPr>
          <w:spacing w:val="-4"/>
        </w:rPr>
        <w:t>Jeho</w:t>
      </w:r>
    </w:p>
    <w:p w14:paraId="722668B9" w14:textId="77777777" w:rsidR="00982603" w:rsidRDefault="00000000">
      <w:pPr>
        <w:pStyle w:val="Zkladntext"/>
        <w:spacing w:before="56"/>
      </w:pPr>
      <w:r>
        <w:rPr>
          <w:spacing w:val="-2"/>
        </w:rPr>
        <w:t>funkcionalistické</w:t>
      </w:r>
      <w:r>
        <w:rPr>
          <w:spacing w:val="-11"/>
        </w:rPr>
        <w:t xml:space="preserve"> </w:t>
      </w:r>
      <w:r>
        <w:rPr>
          <w:spacing w:val="-2"/>
        </w:rPr>
        <w:t>stavby,</w:t>
      </w:r>
      <w:r>
        <w:rPr>
          <w:spacing w:val="-9"/>
        </w:rPr>
        <w:t xml:space="preserve"> </w:t>
      </w:r>
      <w:r>
        <w:rPr>
          <w:spacing w:val="-2"/>
        </w:rPr>
        <w:t>promyšlené</w:t>
      </w:r>
      <w:r>
        <w:rPr>
          <w:spacing w:val="-6"/>
        </w:rPr>
        <w:t xml:space="preserve"> </w:t>
      </w:r>
      <w:r>
        <w:rPr>
          <w:spacing w:val="-2"/>
        </w:rPr>
        <w:t>urbanistické</w:t>
      </w:r>
      <w:r>
        <w:rPr>
          <w:spacing w:val="-11"/>
        </w:rPr>
        <w:t xml:space="preserve"> </w:t>
      </w:r>
      <w:r>
        <w:rPr>
          <w:spacing w:val="-2"/>
        </w:rPr>
        <w:t>koncepty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pedagogická</w:t>
      </w:r>
      <w:r>
        <w:rPr>
          <w:spacing w:val="-12"/>
        </w:rPr>
        <w:t xml:space="preserve"> </w:t>
      </w:r>
      <w:r>
        <w:rPr>
          <w:spacing w:val="-2"/>
        </w:rPr>
        <w:t>činnost</w:t>
      </w:r>
      <w:r>
        <w:rPr>
          <w:spacing w:val="-11"/>
        </w:rPr>
        <w:t xml:space="preserve"> </w:t>
      </w:r>
      <w:r>
        <w:rPr>
          <w:spacing w:val="-2"/>
        </w:rPr>
        <w:t>formovaly</w:t>
      </w:r>
      <w:r>
        <w:rPr>
          <w:spacing w:val="-11"/>
        </w:rPr>
        <w:t xml:space="preserve"> </w:t>
      </w:r>
      <w:r>
        <w:rPr>
          <w:spacing w:val="-4"/>
        </w:rPr>
        <w:t>tvář</w:t>
      </w:r>
    </w:p>
    <w:p w14:paraId="468C8010" w14:textId="77777777" w:rsidR="00982603" w:rsidRDefault="00000000">
      <w:pPr>
        <w:pStyle w:val="Zkladntext"/>
        <w:spacing w:line="295" w:lineRule="auto"/>
      </w:pPr>
      <w:r>
        <w:rPr>
          <w:spacing w:val="-4"/>
        </w:rPr>
        <w:t>moderního</w:t>
      </w:r>
      <w:r>
        <w:rPr>
          <w:spacing w:val="-11"/>
        </w:rPr>
        <w:t xml:space="preserve"> </w:t>
      </w:r>
      <w:r>
        <w:rPr>
          <w:spacing w:val="-4"/>
        </w:rPr>
        <w:t>Brna</w:t>
      </w:r>
      <w:r>
        <w:rPr>
          <w:spacing w:val="-11"/>
        </w:rPr>
        <w:t xml:space="preserve"> </w:t>
      </w:r>
      <w:r>
        <w:rPr>
          <w:spacing w:val="-4"/>
        </w:rPr>
        <w:t>i</w:t>
      </w:r>
      <w:r>
        <w:rPr>
          <w:spacing w:val="-7"/>
        </w:rPr>
        <w:t xml:space="preserve"> </w:t>
      </w:r>
      <w:r>
        <w:rPr>
          <w:spacing w:val="-4"/>
        </w:rPr>
        <w:t>vývoj</w:t>
      </w:r>
      <w:r>
        <w:rPr>
          <w:spacing w:val="-7"/>
        </w:rPr>
        <w:t xml:space="preserve"> </w:t>
      </w:r>
      <w:r>
        <w:rPr>
          <w:spacing w:val="-4"/>
        </w:rPr>
        <w:t>české</w:t>
      </w:r>
      <w:r>
        <w:rPr>
          <w:spacing w:val="-10"/>
        </w:rPr>
        <w:t xml:space="preserve"> </w:t>
      </w:r>
      <w:r>
        <w:rPr>
          <w:spacing w:val="-4"/>
        </w:rPr>
        <w:t>architektury.</w:t>
      </w:r>
      <w:r>
        <w:rPr>
          <w:spacing w:val="-12"/>
        </w:rPr>
        <w:t xml:space="preserve"> </w:t>
      </w:r>
      <w:r>
        <w:rPr>
          <w:spacing w:val="-4"/>
        </w:rPr>
        <w:t>Jeho</w:t>
      </w:r>
      <w:r>
        <w:rPr>
          <w:spacing w:val="-5"/>
        </w:rPr>
        <w:t xml:space="preserve"> </w:t>
      </w:r>
      <w:r>
        <w:rPr>
          <w:spacing w:val="-4"/>
        </w:rPr>
        <w:t>stavby</w:t>
      </w:r>
      <w:r>
        <w:rPr>
          <w:spacing w:val="-10"/>
        </w:rPr>
        <w:t xml:space="preserve"> </w:t>
      </w:r>
      <w:r>
        <w:rPr>
          <w:spacing w:val="-4"/>
        </w:rPr>
        <w:t>jako</w:t>
      </w:r>
      <w:r>
        <w:rPr>
          <w:spacing w:val="-10"/>
        </w:rPr>
        <w:t xml:space="preserve"> </w:t>
      </w:r>
      <w:r>
        <w:rPr>
          <w:spacing w:val="-4"/>
        </w:rPr>
        <w:t>hotel</w:t>
      </w:r>
      <w:r>
        <w:rPr>
          <w:spacing w:val="-12"/>
        </w:rPr>
        <w:t xml:space="preserve"> </w:t>
      </w:r>
      <w:r>
        <w:rPr>
          <w:spacing w:val="-4"/>
        </w:rPr>
        <w:t>Avion,</w:t>
      </w:r>
      <w:r>
        <w:rPr>
          <w:spacing w:val="-12"/>
        </w:rPr>
        <w:t xml:space="preserve"> </w:t>
      </w:r>
      <w:r>
        <w:rPr>
          <w:spacing w:val="-4"/>
        </w:rPr>
        <w:t>Zemanova</w:t>
      </w:r>
      <w:r>
        <w:rPr>
          <w:spacing w:val="-11"/>
        </w:rPr>
        <w:t xml:space="preserve"> </w:t>
      </w:r>
      <w:r>
        <w:rPr>
          <w:spacing w:val="-4"/>
        </w:rPr>
        <w:t>kavárna,</w:t>
      </w:r>
      <w:r>
        <w:rPr>
          <w:spacing w:val="-12"/>
        </w:rPr>
        <w:t xml:space="preserve"> </w:t>
      </w:r>
      <w:r>
        <w:rPr>
          <w:spacing w:val="-4"/>
        </w:rPr>
        <w:t xml:space="preserve">Moravská </w:t>
      </w:r>
      <w:r>
        <w:rPr>
          <w:spacing w:val="-2"/>
        </w:rPr>
        <w:t>banka,</w:t>
      </w:r>
      <w:r>
        <w:rPr>
          <w:spacing w:val="-9"/>
        </w:rPr>
        <w:t xml:space="preserve"> </w:t>
      </w:r>
      <w:r>
        <w:rPr>
          <w:spacing w:val="-2"/>
        </w:rPr>
        <w:t>zábrdovické</w:t>
      </w:r>
      <w:r>
        <w:rPr>
          <w:spacing w:val="-6"/>
        </w:rPr>
        <w:t xml:space="preserve"> </w:t>
      </w:r>
      <w:r>
        <w:rPr>
          <w:spacing w:val="-2"/>
        </w:rPr>
        <w:t>lázně,</w:t>
      </w:r>
      <w:r>
        <w:rPr>
          <w:spacing w:val="-9"/>
        </w:rPr>
        <w:t xml:space="preserve"> </w:t>
      </w:r>
      <w:r>
        <w:rPr>
          <w:spacing w:val="-2"/>
        </w:rPr>
        <w:t>nádražní</w:t>
      </w:r>
      <w:r>
        <w:rPr>
          <w:spacing w:val="-4"/>
        </w:rPr>
        <w:t xml:space="preserve"> </w:t>
      </w:r>
      <w:r>
        <w:rPr>
          <w:spacing w:val="-2"/>
        </w:rPr>
        <w:t>pošta</w:t>
      </w:r>
      <w:r>
        <w:rPr>
          <w:spacing w:val="-6"/>
        </w:rPr>
        <w:t xml:space="preserve"> </w:t>
      </w:r>
      <w:r>
        <w:rPr>
          <w:spacing w:val="-2"/>
        </w:rPr>
        <w:t>či</w:t>
      </w:r>
      <w:r>
        <w:rPr>
          <w:spacing w:val="-3"/>
        </w:rPr>
        <w:t xml:space="preserve"> </w:t>
      </w:r>
      <w:r>
        <w:rPr>
          <w:spacing w:val="-2"/>
        </w:rPr>
        <w:t>Zemské</w:t>
      </w:r>
      <w:r>
        <w:rPr>
          <w:spacing w:val="-6"/>
        </w:rPr>
        <w:t xml:space="preserve"> </w:t>
      </w:r>
      <w:r>
        <w:rPr>
          <w:spacing w:val="-2"/>
        </w:rPr>
        <w:t>vojenské</w:t>
      </w:r>
      <w:r>
        <w:rPr>
          <w:spacing w:val="-6"/>
        </w:rPr>
        <w:t xml:space="preserve"> </w:t>
      </w:r>
      <w:r>
        <w:rPr>
          <w:spacing w:val="-2"/>
        </w:rPr>
        <w:t>velitelství</w:t>
      </w:r>
      <w:r>
        <w:rPr>
          <w:spacing w:val="-3"/>
        </w:rPr>
        <w:t xml:space="preserve"> </w:t>
      </w:r>
      <w:r>
        <w:rPr>
          <w:spacing w:val="-2"/>
        </w:rPr>
        <w:t>se</w:t>
      </w:r>
      <w:r>
        <w:rPr>
          <w:spacing w:val="-6"/>
        </w:rPr>
        <w:t xml:space="preserve"> </w:t>
      </w:r>
      <w:r>
        <w:rPr>
          <w:spacing w:val="-2"/>
        </w:rPr>
        <w:t>staly symboly</w:t>
      </w:r>
      <w:r>
        <w:rPr>
          <w:spacing w:val="-6"/>
        </w:rPr>
        <w:t xml:space="preserve"> </w:t>
      </w:r>
      <w:r>
        <w:rPr>
          <w:spacing w:val="-2"/>
        </w:rPr>
        <w:t xml:space="preserve">moderního </w:t>
      </w:r>
      <w:r>
        <w:t>Brna.</w:t>
      </w:r>
      <w:r>
        <w:rPr>
          <w:spacing w:val="-14"/>
        </w:rPr>
        <w:t xml:space="preserve"> </w:t>
      </w:r>
      <w:r>
        <w:t>Jeho</w:t>
      </w:r>
      <w:r>
        <w:rPr>
          <w:spacing w:val="-16"/>
        </w:rPr>
        <w:t xml:space="preserve"> </w:t>
      </w:r>
      <w:r>
        <w:t>díla</w:t>
      </w:r>
      <w:r>
        <w:rPr>
          <w:spacing w:val="-17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vyznačují</w:t>
      </w:r>
      <w:r>
        <w:rPr>
          <w:spacing w:val="-14"/>
        </w:rPr>
        <w:t xml:space="preserve"> </w:t>
      </w:r>
      <w:r>
        <w:t>inovativním</w:t>
      </w:r>
      <w:r>
        <w:rPr>
          <w:spacing w:val="-17"/>
        </w:rPr>
        <w:t xml:space="preserve"> </w:t>
      </w:r>
      <w:r>
        <w:t>využitím</w:t>
      </w:r>
      <w:r>
        <w:rPr>
          <w:spacing w:val="-17"/>
        </w:rPr>
        <w:t xml:space="preserve"> </w:t>
      </w:r>
      <w:r>
        <w:t>materiálů,</w:t>
      </w:r>
      <w:r>
        <w:rPr>
          <w:spacing w:val="-14"/>
        </w:rPr>
        <w:t xml:space="preserve"> </w:t>
      </w:r>
      <w:r>
        <w:t>elegantními</w:t>
      </w:r>
      <w:r>
        <w:rPr>
          <w:spacing w:val="-14"/>
        </w:rPr>
        <w:t xml:space="preserve"> </w:t>
      </w:r>
      <w:r>
        <w:t>proporcemi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harmonickým začleněním</w:t>
      </w:r>
      <w:r>
        <w:rPr>
          <w:spacing w:val="-16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městského</w:t>
      </w:r>
      <w:r>
        <w:rPr>
          <w:spacing w:val="-15"/>
        </w:rPr>
        <w:t xml:space="preserve"> </w:t>
      </w:r>
      <w:r>
        <w:t>prostředí.</w:t>
      </w:r>
      <w:r>
        <w:rPr>
          <w:spacing w:val="-17"/>
        </w:rPr>
        <w:t xml:space="preserve"> </w:t>
      </w:r>
      <w:r>
        <w:t>Fuchsův</w:t>
      </w:r>
      <w:r>
        <w:rPr>
          <w:spacing w:val="-11"/>
        </w:rPr>
        <w:t xml:space="preserve"> </w:t>
      </w:r>
      <w:r>
        <w:t>urbanistický</w:t>
      </w:r>
      <w:r>
        <w:rPr>
          <w:spacing w:val="-15"/>
        </w:rPr>
        <w:t xml:space="preserve"> </w:t>
      </w:r>
      <w:r>
        <w:t>koncept</w:t>
      </w:r>
      <w:r>
        <w:rPr>
          <w:spacing w:val="-15"/>
        </w:rPr>
        <w:t xml:space="preserve"> </w:t>
      </w:r>
      <w:r>
        <w:t>kladl</w:t>
      </w:r>
      <w:r>
        <w:rPr>
          <w:spacing w:val="-12"/>
        </w:rPr>
        <w:t xml:space="preserve"> </w:t>
      </w:r>
      <w:r>
        <w:t>důraz</w:t>
      </w:r>
      <w:r>
        <w:rPr>
          <w:spacing w:val="-12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funkční</w:t>
      </w:r>
      <w:r>
        <w:rPr>
          <w:spacing w:val="-13"/>
        </w:rPr>
        <w:t xml:space="preserve"> </w:t>
      </w:r>
      <w:r>
        <w:t xml:space="preserve">zónování </w:t>
      </w:r>
      <w:r>
        <w:rPr>
          <w:spacing w:val="-2"/>
        </w:rPr>
        <w:t>města,</w:t>
      </w:r>
      <w:r>
        <w:rPr>
          <w:spacing w:val="-5"/>
        </w:rPr>
        <w:t xml:space="preserve"> </w:t>
      </w:r>
      <w:r>
        <w:rPr>
          <w:spacing w:val="-2"/>
        </w:rPr>
        <w:t>propojení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rPr>
          <w:spacing w:val="-11"/>
        </w:rPr>
        <w:t xml:space="preserve"> </w:t>
      </w:r>
      <w:r>
        <w:rPr>
          <w:spacing w:val="-2"/>
        </w:rPr>
        <w:t>přírodou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sociální</w:t>
      </w:r>
      <w:r>
        <w:rPr>
          <w:spacing w:val="-6"/>
        </w:rPr>
        <w:t xml:space="preserve"> </w:t>
      </w:r>
      <w:r>
        <w:rPr>
          <w:spacing w:val="-2"/>
        </w:rPr>
        <w:t>aspekty bydlení.</w:t>
      </w:r>
      <w:r>
        <w:rPr>
          <w:spacing w:val="-11"/>
        </w:rPr>
        <w:t xml:space="preserve"> </w:t>
      </w:r>
      <w:r>
        <w:rPr>
          <w:spacing w:val="-2"/>
        </w:rPr>
        <w:t>Jako pedagog</w:t>
      </w:r>
      <w:r>
        <w:rPr>
          <w:spacing w:val="-11"/>
        </w:rPr>
        <w:t xml:space="preserve"> </w:t>
      </w:r>
      <w:r>
        <w:rPr>
          <w:spacing w:val="-2"/>
        </w:rPr>
        <w:t>na</w:t>
      </w:r>
      <w:r>
        <w:rPr>
          <w:spacing w:val="-10"/>
        </w:rPr>
        <w:t xml:space="preserve"> </w:t>
      </w:r>
      <w:r>
        <w:rPr>
          <w:spacing w:val="-2"/>
        </w:rPr>
        <w:t>brněnské</w:t>
      </w:r>
      <w:r>
        <w:rPr>
          <w:spacing w:val="-8"/>
        </w:rPr>
        <w:t xml:space="preserve"> </w:t>
      </w:r>
      <w:r>
        <w:rPr>
          <w:spacing w:val="-2"/>
        </w:rPr>
        <w:t>technice</w:t>
      </w:r>
      <w:r>
        <w:rPr>
          <w:spacing w:val="-8"/>
        </w:rPr>
        <w:t xml:space="preserve"> </w:t>
      </w:r>
      <w:r>
        <w:rPr>
          <w:spacing w:val="-2"/>
        </w:rPr>
        <w:t>vychoval</w:t>
      </w:r>
    </w:p>
    <w:p w14:paraId="1719AD39" w14:textId="77777777" w:rsidR="00982603" w:rsidRDefault="00000000">
      <w:pPr>
        <w:pStyle w:val="Zkladntext"/>
        <w:spacing w:before="6"/>
      </w:pPr>
      <w:r>
        <w:rPr>
          <w:spacing w:val="-4"/>
        </w:rPr>
        <w:t>generace</w:t>
      </w:r>
      <w:r>
        <w:rPr>
          <w:spacing w:val="-8"/>
        </w:rPr>
        <w:t xml:space="preserve"> </w:t>
      </w:r>
      <w:r>
        <w:rPr>
          <w:spacing w:val="-4"/>
        </w:rPr>
        <w:t>architektů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designérů.</w:t>
      </w:r>
      <w:r>
        <w:rPr>
          <w:spacing w:val="-14"/>
        </w:rPr>
        <w:t xml:space="preserve"> </w:t>
      </w:r>
      <w:r>
        <w:rPr>
          <w:spacing w:val="-4"/>
        </w:rPr>
        <w:t>Jeho</w:t>
      </w:r>
      <w:r>
        <w:rPr>
          <w:spacing w:val="-12"/>
        </w:rPr>
        <w:t xml:space="preserve"> </w:t>
      </w:r>
      <w:r>
        <w:rPr>
          <w:spacing w:val="-4"/>
        </w:rPr>
        <w:t>pedagogická</w:t>
      </w:r>
      <w:r>
        <w:rPr>
          <w:spacing w:val="-12"/>
        </w:rPr>
        <w:t xml:space="preserve"> </w:t>
      </w:r>
      <w:r>
        <w:rPr>
          <w:spacing w:val="-4"/>
        </w:rPr>
        <w:t>činnost</w:t>
      </w:r>
      <w:r>
        <w:rPr>
          <w:spacing w:val="-12"/>
        </w:rPr>
        <w:t xml:space="preserve"> </w:t>
      </w:r>
      <w:r>
        <w:rPr>
          <w:spacing w:val="-4"/>
        </w:rPr>
        <w:t>se</w:t>
      </w:r>
      <w:r>
        <w:rPr>
          <w:spacing w:val="-12"/>
        </w:rPr>
        <w:t xml:space="preserve"> </w:t>
      </w:r>
      <w:r>
        <w:rPr>
          <w:spacing w:val="-4"/>
        </w:rPr>
        <w:t>zaměřovala</w:t>
      </w:r>
      <w:r>
        <w:rPr>
          <w:spacing w:val="-13"/>
        </w:rPr>
        <w:t xml:space="preserve"> </w:t>
      </w:r>
      <w:r>
        <w:rPr>
          <w:spacing w:val="-4"/>
        </w:rPr>
        <w:t>na</w:t>
      </w:r>
      <w:r>
        <w:rPr>
          <w:spacing w:val="-7"/>
        </w:rPr>
        <w:t xml:space="preserve"> </w:t>
      </w:r>
      <w:r>
        <w:rPr>
          <w:spacing w:val="-4"/>
        </w:rPr>
        <w:t>propojení</w:t>
      </w:r>
      <w:r>
        <w:rPr>
          <w:spacing w:val="-8"/>
        </w:rPr>
        <w:t xml:space="preserve"> </w:t>
      </w:r>
      <w:r>
        <w:rPr>
          <w:spacing w:val="-4"/>
        </w:rPr>
        <w:t>teorie</w:t>
      </w:r>
      <w:r>
        <w:rPr>
          <w:spacing w:val="-12"/>
        </w:rPr>
        <w:t xml:space="preserve"> </w:t>
      </w:r>
      <w:r>
        <w:rPr>
          <w:spacing w:val="-4"/>
        </w:rPr>
        <w:t>s</w:t>
      </w:r>
      <w:r>
        <w:rPr>
          <w:spacing w:val="-8"/>
        </w:rPr>
        <w:t xml:space="preserve"> </w:t>
      </w:r>
      <w:r>
        <w:rPr>
          <w:spacing w:val="-4"/>
        </w:rPr>
        <w:t>praxí</w:t>
      </w:r>
      <w:r>
        <w:rPr>
          <w:spacing w:val="-8"/>
        </w:rPr>
        <w:t xml:space="preserve"> </w:t>
      </w:r>
      <w:r>
        <w:rPr>
          <w:spacing w:val="-10"/>
        </w:rPr>
        <w:t>a</w:t>
      </w:r>
    </w:p>
    <w:p w14:paraId="4F171B27" w14:textId="77777777" w:rsidR="00982603" w:rsidRDefault="00000000">
      <w:pPr>
        <w:pStyle w:val="Zkladntext"/>
        <w:spacing w:before="50"/>
      </w:pPr>
      <w:r>
        <w:rPr>
          <w:spacing w:val="-2"/>
        </w:rPr>
        <w:t>podporu</w:t>
      </w:r>
      <w:r>
        <w:rPr>
          <w:spacing w:val="-4"/>
        </w:rPr>
        <w:t xml:space="preserve"> </w:t>
      </w:r>
      <w:r>
        <w:rPr>
          <w:spacing w:val="-2"/>
        </w:rPr>
        <w:t>individuálního</w:t>
      </w:r>
      <w:r>
        <w:rPr>
          <w:spacing w:val="-3"/>
        </w:rPr>
        <w:t xml:space="preserve"> </w:t>
      </w:r>
      <w:r>
        <w:rPr>
          <w:spacing w:val="-2"/>
        </w:rPr>
        <w:t>talentu</w:t>
      </w:r>
      <w:r>
        <w:rPr>
          <w:spacing w:val="-3"/>
        </w:rPr>
        <w:t xml:space="preserve"> </w:t>
      </w:r>
      <w:r>
        <w:rPr>
          <w:spacing w:val="-2"/>
        </w:rPr>
        <w:t>studentů.</w:t>
      </w:r>
    </w:p>
    <w:p w14:paraId="06B85FFC" w14:textId="77777777" w:rsidR="00982603" w:rsidRDefault="00982603">
      <w:pPr>
        <w:pStyle w:val="Zkladntext"/>
        <w:spacing w:before="45"/>
        <w:ind w:left="0"/>
      </w:pPr>
    </w:p>
    <w:p w14:paraId="6A470243" w14:textId="5E6B9CF6" w:rsidR="00982603" w:rsidRPr="000251E0" w:rsidRDefault="00D41D28">
      <w:pPr>
        <w:pStyle w:val="Nadpis1"/>
        <w:rPr>
          <w:sz w:val="22"/>
          <w:szCs w:val="22"/>
        </w:rPr>
      </w:pPr>
      <w:r>
        <w:rPr>
          <w:spacing w:val="-5"/>
          <w:sz w:val="22"/>
          <w:szCs w:val="22"/>
        </w:rPr>
        <w:t>Předběžné termíny u</w:t>
      </w:r>
      <w:r w:rsidRPr="000251E0">
        <w:rPr>
          <w:spacing w:val="-5"/>
          <w:sz w:val="22"/>
          <w:szCs w:val="22"/>
        </w:rPr>
        <w:t>místění</w:t>
      </w:r>
      <w:r w:rsidRPr="000251E0">
        <w:rPr>
          <w:spacing w:val="1"/>
          <w:sz w:val="22"/>
          <w:szCs w:val="22"/>
        </w:rPr>
        <w:t xml:space="preserve"> </w:t>
      </w:r>
      <w:r w:rsidRPr="000251E0">
        <w:rPr>
          <w:spacing w:val="-2"/>
          <w:sz w:val="22"/>
          <w:szCs w:val="22"/>
        </w:rPr>
        <w:t>sochy:</w:t>
      </w:r>
    </w:p>
    <w:p w14:paraId="412EBBA0" w14:textId="329423DC" w:rsidR="00982603" w:rsidRDefault="00000000">
      <w:pPr>
        <w:spacing w:before="55"/>
        <w:ind w:left="100"/>
        <w:rPr>
          <w:b/>
          <w:sz w:val="20"/>
        </w:rPr>
      </w:pPr>
      <w:r>
        <w:rPr>
          <w:b/>
          <w:spacing w:val="-6"/>
          <w:sz w:val="20"/>
        </w:rPr>
        <w:t>Hrad</w:t>
      </w:r>
      <w:r>
        <w:rPr>
          <w:b/>
          <w:spacing w:val="-14"/>
          <w:sz w:val="20"/>
        </w:rPr>
        <w:t xml:space="preserve"> </w:t>
      </w:r>
      <w:r>
        <w:rPr>
          <w:b/>
          <w:spacing w:val="-6"/>
          <w:sz w:val="20"/>
        </w:rPr>
        <w:t>Špilberk</w:t>
      </w:r>
      <w:r>
        <w:rPr>
          <w:b/>
          <w:spacing w:val="-12"/>
          <w:sz w:val="20"/>
        </w:rPr>
        <w:t xml:space="preserve"> </w:t>
      </w:r>
      <w:r>
        <w:rPr>
          <w:b/>
          <w:spacing w:val="-6"/>
          <w:sz w:val="20"/>
        </w:rPr>
        <w:t>(Muzeum</w:t>
      </w:r>
      <w:r>
        <w:rPr>
          <w:b/>
          <w:spacing w:val="-7"/>
          <w:sz w:val="20"/>
        </w:rPr>
        <w:t xml:space="preserve"> </w:t>
      </w:r>
      <w:r>
        <w:rPr>
          <w:b/>
          <w:spacing w:val="-6"/>
          <w:sz w:val="20"/>
        </w:rPr>
        <w:t>města</w:t>
      </w:r>
      <w:r>
        <w:rPr>
          <w:b/>
          <w:spacing w:val="-11"/>
          <w:sz w:val="20"/>
        </w:rPr>
        <w:t xml:space="preserve"> </w:t>
      </w:r>
      <w:r>
        <w:rPr>
          <w:b/>
          <w:spacing w:val="-6"/>
          <w:sz w:val="20"/>
        </w:rPr>
        <w:t>Brna)</w:t>
      </w:r>
      <w:r w:rsidR="00D41D28">
        <w:rPr>
          <w:b/>
          <w:spacing w:val="-5"/>
          <w:sz w:val="20"/>
        </w:rPr>
        <w:t>;</w:t>
      </w:r>
      <w:r w:rsidR="00963599">
        <w:rPr>
          <w:b/>
          <w:spacing w:val="-5"/>
          <w:sz w:val="20"/>
        </w:rPr>
        <w:t xml:space="preserve"> </w:t>
      </w:r>
      <w:r>
        <w:rPr>
          <w:b/>
          <w:spacing w:val="-6"/>
          <w:sz w:val="20"/>
        </w:rPr>
        <w:t>24.</w:t>
      </w:r>
      <w:r>
        <w:rPr>
          <w:b/>
          <w:spacing w:val="-11"/>
          <w:sz w:val="20"/>
        </w:rPr>
        <w:t xml:space="preserve"> </w:t>
      </w:r>
      <w:r>
        <w:rPr>
          <w:b/>
          <w:spacing w:val="-6"/>
          <w:sz w:val="20"/>
        </w:rPr>
        <w:t>3.</w:t>
      </w:r>
      <w:r w:rsidR="00D41D28">
        <w:rPr>
          <w:b/>
          <w:spacing w:val="-6"/>
          <w:sz w:val="20"/>
        </w:rPr>
        <w:t xml:space="preserve"> </w:t>
      </w:r>
      <w:r w:rsidR="00963599">
        <w:rPr>
          <w:b/>
          <w:spacing w:val="-6"/>
          <w:sz w:val="20"/>
        </w:rPr>
        <w:t>–</w:t>
      </w:r>
      <w:r w:rsidR="00D41D28">
        <w:rPr>
          <w:b/>
          <w:spacing w:val="-6"/>
          <w:sz w:val="20"/>
        </w:rPr>
        <w:t xml:space="preserve"> </w:t>
      </w:r>
      <w:r>
        <w:rPr>
          <w:b/>
          <w:spacing w:val="-6"/>
          <w:sz w:val="20"/>
        </w:rPr>
        <w:t>30.</w:t>
      </w:r>
      <w:r w:rsidR="00D41D28">
        <w:rPr>
          <w:b/>
          <w:spacing w:val="-6"/>
          <w:sz w:val="20"/>
        </w:rPr>
        <w:t xml:space="preserve"> </w:t>
      </w:r>
      <w:r>
        <w:rPr>
          <w:b/>
          <w:spacing w:val="-6"/>
          <w:sz w:val="20"/>
        </w:rPr>
        <w:t>3.</w:t>
      </w:r>
      <w:r w:rsidR="00D41D28">
        <w:rPr>
          <w:b/>
          <w:spacing w:val="-6"/>
          <w:sz w:val="20"/>
        </w:rPr>
        <w:t xml:space="preserve"> </w:t>
      </w:r>
      <w:r>
        <w:rPr>
          <w:b/>
          <w:spacing w:val="-6"/>
          <w:sz w:val="20"/>
        </w:rPr>
        <w:t>2025</w:t>
      </w:r>
    </w:p>
    <w:p w14:paraId="38E0C98F" w14:textId="78ADD600" w:rsidR="00982603" w:rsidRDefault="00000000">
      <w:pPr>
        <w:spacing w:before="55" w:line="292" w:lineRule="auto"/>
        <w:ind w:left="100"/>
        <w:rPr>
          <w:i/>
          <w:sz w:val="20"/>
        </w:rPr>
      </w:pPr>
      <w:r>
        <w:rPr>
          <w:i/>
          <w:spacing w:val="-4"/>
          <w:sz w:val="20"/>
        </w:rPr>
        <w:t>Instalace</w:t>
      </w:r>
      <w:r>
        <w:rPr>
          <w:i/>
          <w:spacing w:val="-10"/>
          <w:sz w:val="20"/>
        </w:rPr>
        <w:t xml:space="preserve"> </w:t>
      </w:r>
      <w:r>
        <w:rPr>
          <w:i/>
          <w:spacing w:val="-4"/>
          <w:sz w:val="20"/>
        </w:rPr>
        <w:t>sochy</w:t>
      </w:r>
      <w:r>
        <w:rPr>
          <w:i/>
          <w:spacing w:val="-9"/>
          <w:sz w:val="20"/>
        </w:rPr>
        <w:t xml:space="preserve"> </w:t>
      </w:r>
      <w:r>
        <w:rPr>
          <w:i/>
          <w:spacing w:val="-4"/>
          <w:sz w:val="20"/>
        </w:rPr>
        <w:t>bude</w:t>
      </w:r>
      <w:r>
        <w:rPr>
          <w:i/>
          <w:spacing w:val="-10"/>
          <w:sz w:val="20"/>
        </w:rPr>
        <w:t xml:space="preserve"> </w:t>
      </w:r>
      <w:r>
        <w:rPr>
          <w:i/>
          <w:spacing w:val="-4"/>
          <w:sz w:val="20"/>
        </w:rPr>
        <w:t>součástí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Nový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svět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Bohuslava</w:t>
      </w:r>
      <w:r>
        <w:rPr>
          <w:i/>
          <w:spacing w:val="-10"/>
          <w:sz w:val="20"/>
        </w:rPr>
        <w:t xml:space="preserve"> </w:t>
      </w:r>
      <w:r>
        <w:rPr>
          <w:i/>
          <w:spacing w:val="-4"/>
          <w:sz w:val="20"/>
        </w:rPr>
        <w:t>Fuchse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a</w:t>
      </w:r>
      <w:r>
        <w:rPr>
          <w:i/>
          <w:spacing w:val="-10"/>
          <w:sz w:val="20"/>
        </w:rPr>
        <w:t xml:space="preserve"> </w:t>
      </w:r>
      <w:r>
        <w:rPr>
          <w:i/>
          <w:spacing w:val="-4"/>
          <w:sz w:val="20"/>
        </w:rPr>
        <w:t>Rudolfa</w:t>
      </w:r>
      <w:r>
        <w:rPr>
          <w:i/>
          <w:spacing w:val="-10"/>
          <w:sz w:val="20"/>
        </w:rPr>
        <w:t xml:space="preserve"> </w:t>
      </w:r>
      <w:proofErr w:type="spellStart"/>
      <w:r>
        <w:rPr>
          <w:i/>
          <w:spacing w:val="-4"/>
          <w:sz w:val="20"/>
        </w:rPr>
        <w:t>Sandala</w:t>
      </w:r>
      <w:proofErr w:type="spellEnd"/>
      <w:r>
        <w:rPr>
          <w:i/>
          <w:spacing w:val="-4"/>
          <w:sz w:val="20"/>
        </w:rPr>
        <w:t xml:space="preserve"> </w:t>
      </w:r>
      <w:r>
        <w:rPr>
          <w:spacing w:val="-4"/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intervence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do stálé </w:t>
      </w:r>
      <w:r>
        <w:rPr>
          <w:sz w:val="20"/>
        </w:rPr>
        <w:t>expozice</w:t>
      </w:r>
      <w:r>
        <w:rPr>
          <w:spacing w:val="-15"/>
          <w:sz w:val="20"/>
        </w:rPr>
        <w:t xml:space="preserve"> </w:t>
      </w:r>
      <w:r w:rsidRPr="00D41D28">
        <w:rPr>
          <w:i/>
          <w:sz w:val="20"/>
        </w:rPr>
        <w:t>O</w:t>
      </w:r>
      <w:r w:rsidRPr="00D41D28">
        <w:rPr>
          <w:i/>
          <w:spacing w:val="-17"/>
          <w:sz w:val="20"/>
        </w:rPr>
        <w:t xml:space="preserve"> </w:t>
      </w:r>
      <w:r w:rsidRPr="00D41D28">
        <w:rPr>
          <w:i/>
          <w:sz w:val="20"/>
        </w:rPr>
        <w:t>nové</w:t>
      </w:r>
      <w:r w:rsidRPr="00D41D28">
        <w:rPr>
          <w:i/>
          <w:spacing w:val="-17"/>
          <w:sz w:val="20"/>
        </w:rPr>
        <w:t xml:space="preserve"> </w:t>
      </w:r>
      <w:r w:rsidRPr="00D41D28">
        <w:rPr>
          <w:i/>
          <w:sz w:val="20"/>
        </w:rPr>
        <w:t>Brno.</w:t>
      </w:r>
      <w:r w:rsidRPr="00D41D28">
        <w:rPr>
          <w:i/>
          <w:spacing w:val="-14"/>
          <w:sz w:val="20"/>
        </w:rPr>
        <w:t xml:space="preserve"> </w:t>
      </w:r>
      <w:r w:rsidRPr="00D41D28">
        <w:rPr>
          <w:i/>
          <w:sz w:val="20"/>
        </w:rPr>
        <w:t>Brněnská</w:t>
      </w:r>
      <w:r w:rsidRPr="00D41D28">
        <w:rPr>
          <w:i/>
          <w:spacing w:val="-14"/>
          <w:sz w:val="20"/>
        </w:rPr>
        <w:t xml:space="preserve"> </w:t>
      </w:r>
      <w:r w:rsidRPr="00D41D28">
        <w:rPr>
          <w:i/>
          <w:sz w:val="20"/>
        </w:rPr>
        <w:t>architektura</w:t>
      </w:r>
      <w:r w:rsidRPr="00D41D28">
        <w:rPr>
          <w:i/>
          <w:spacing w:val="-17"/>
          <w:sz w:val="20"/>
        </w:rPr>
        <w:t xml:space="preserve"> </w:t>
      </w:r>
      <w:r w:rsidRPr="00D41D28">
        <w:rPr>
          <w:i/>
          <w:sz w:val="20"/>
        </w:rPr>
        <w:t>1919–1939</w:t>
      </w:r>
      <w:r w:rsidR="00D41D28" w:rsidRPr="00D41D28">
        <w:rPr>
          <w:i/>
          <w:sz w:val="20"/>
        </w:rPr>
        <w:t>.</w:t>
      </w:r>
    </w:p>
    <w:p w14:paraId="22A14406" w14:textId="77777777" w:rsidR="00982603" w:rsidRDefault="00982603">
      <w:pPr>
        <w:pStyle w:val="Zkladntext"/>
        <w:spacing w:before="59"/>
        <w:ind w:left="0"/>
        <w:rPr>
          <w:i/>
        </w:rPr>
      </w:pPr>
    </w:p>
    <w:p w14:paraId="1FBB6230" w14:textId="611D683A" w:rsidR="00982603" w:rsidRDefault="00000000">
      <w:pPr>
        <w:pStyle w:val="Nadpis1"/>
      </w:pPr>
      <w:r>
        <w:rPr>
          <w:spacing w:val="-6"/>
        </w:rPr>
        <w:t>Moravská</w:t>
      </w:r>
      <w:r>
        <w:rPr>
          <w:spacing w:val="-14"/>
        </w:rPr>
        <w:t xml:space="preserve"> </w:t>
      </w:r>
      <w:r>
        <w:rPr>
          <w:spacing w:val="-6"/>
        </w:rPr>
        <w:t>banka</w:t>
      </w:r>
      <w:r w:rsidR="00D41D28">
        <w:rPr>
          <w:spacing w:val="-11"/>
        </w:rPr>
        <w:t>;</w:t>
      </w:r>
      <w:r w:rsidR="00963599">
        <w:rPr>
          <w:spacing w:val="-11"/>
        </w:rPr>
        <w:t xml:space="preserve"> </w:t>
      </w:r>
      <w:r>
        <w:rPr>
          <w:spacing w:val="-6"/>
        </w:rPr>
        <w:t>31.</w:t>
      </w:r>
      <w:r w:rsidR="00D41D28">
        <w:rPr>
          <w:spacing w:val="-6"/>
        </w:rPr>
        <w:t xml:space="preserve"> </w:t>
      </w:r>
      <w:r>
        <w:rPr>
          <w:spacing w:val="-6"/>
        </w:rPr>
        <w:t>3.</w:t>
      </w:r>
      <w:r w:rsidR="00D41D28">
        <w:rPr>
          <w:spacing w:val="-6"/>
        </w:rPr>
        <w:t xml:space="preserve"> </w:t>
      </w:r>
      <w:r w:rsidR="00963599">
        <w:rPr>
          <w:spacing w:val="-7"/>
        </w:rPr>
        <w:t>–</w:t>
      </w:r>
      <w:r w:rsidR="00D41D28">
        <w:rPr>
          <w:spacing w:val="-7"/>
        </w:rPr>
        <w:t xml:space="preserve"> </w:t>
      </w:r>
      <w:r>
        <w:rPr>
          <w:spacing w:val="-6"/>
        </w:rPr>
        <w:t>8.</w:t>
      </w:r>
      <w:r w:rsidR="00D41D28">
        <w:rPr>
          <w:spacing w:val="-6"/>
        </w:rPr>
        <w:t xml:space="preserve"> </w:t>
      </w:r>
      <w:r>
        <w:rPr>
          <w:spacing w:val="-6"/>
        </w:rPr>
        <w:t>4.</w:t>
      </w:r>
      <w:r w:rsidR="00D41D28">
        <w:rPr>
          <w:spacing w:val="-6"/>
        </w:rPr>
        <w:t xml:space="preserve"> </w:t>
      </w:r>
      <w:r>
        <w:rPr>
          <w:spacing w:val="-6"/>
        </w:rPr>
        <w:t>2025</w:t>
      </w:r>
    </w:p>
    <w:p w14:paraId="72B29444" w14:textId="77777777" w:rsidR="00982603" w:rsidRDefault="00000000">
      <w:pPr>
        <w:pStyle w:val="Zkladntext"/>
        <w:spacing w:line="295" w:lineRule="auto"/>
        <w:ind w:firstLine="40"/>
      </w:pPr>
      <w:r>
        <w:rPr>
          <w:spacing w:val="-4"/>
        </w:rPr>
        <w:t>Nepřehlédnutelná</w:t>
      </w:r>
      <w:r>
        <w:rPr>
          <w:spacing w:val="-7"/>
        </w:rPr>
        <w:t xml:space="preserve"> </w:t>
      </w:r>
      <w:r>
        <w:rPr>
          <w:spacing w:val="-4"/>
        </w:rPr>
        <w:t>budova</w:t>
      </w:r>
      <w:r>
        <w:rPr>
          <w:spacing w:val="-12"/>
        </w:rPr>
        <w:t xml:space="preserve"> </w:t>
      </w:r>
      <w:r>
        <w:rPr>
          <w:spacing w:val="-4"/>
        </w:rPr>
        <w:t>na</w:t>
      </w:r>
      <w:r>
        <w:rPr>
          <w:spacing w:val="-12"/>
        </w:rPr>
        <w:t xml:space="preserve"> </w:t>
      </w:r>
      <w:r>
        <w:rPr>
          <w:spacing w:val="-4"/>
        </w:rPr>
        <w:t>náměstí</w:t>
      </w:r>
      <w:r>
        <w:rPr>
          <w:spacing w:val="-8"/>
        </w:rPr>
        <w:t xml:space="preserve"> </w:t>
      </w:r>
      <w:r>
        <w:rPr>
          <w:spacing w:val="-4"/>
        </w:rPr>
        <w:t>Svobody</w:t>
      </w:r>
      <w:r>
        <w:rPr>
          <w:spacing w:val="-11"/>
        </w:rPr>
        <w:t xml:space="preserve"> </w:t>
      </w:r>
      <w:r>
        <w:rPr>
          <w:spacing w:val="-4"/>
        </w:rPr>
        <w:t>v</w:t>
      </w:r>
      <w:r>
        <w:rPr>
          <w:spacing w:val="-7"/>
        </w:rPr>
        <w:t xml:space="preserve"> </w:t>
      </w:r>
      <w:r>
        <w:rPr>
          <w:spacing w:val="-4"/>
        </w:rPr>
        <w:t>Brně</w:t>
      </w:r>
      <w:r>
        <w:rPr>
          <w:spacing w:val="-11"/>
        </w:rPr>
        <w:t xml:space="preserve"> </w:t>
      </w:r>
      <w:r>
        <w:rPr>
          <w:spacing w:val="-4"/>
        </w:rPr>
        <w:t>z</w:t>
      </w:r>
      <w:r>
        <w:rPr>
          <w:spacing w:val="-9"/>
        </w:rPr>
        <w:t xml:space="preserve"> </w:t>
      </w:r>
      <w:r>
        <w:rPr>
          <w:spacing w:val="-4"/>
        </w:rPr>
        <w:t>roku</w:t>
      </w:r>
      <w:r>
        <w:rPr>
          <w:spacing w:val="-12"/>
        </w:rPr>
        <w:t xml:space="preserve"> </w:t>
      </w:r>
      <w:r>
        <w:rPr>
          <w:spacing w:val="-4"/>
        </w:rPr>
        <w:t>1930,</w:t>
      </w:r>
      <w:r>
        <w:rPr>
          <w:spacing w:val="-8"/>
        </w:rPr>
        <w:t xml:space="preserve"> </w:t>
      </w:r>
      <w:r>
        <w:rPr>
          <w:spacing w:val="-4"/>
        </w:rPr>
        <w:t>na</w:t>
      </w:r>
      <w:r>
        <w:rPr>
          <w:spacing w:val="-12"/>
        </w:rPr>
        <w:t xml:space="preserve"> </w:t>
      </w:r>
      <w:r>
        <w:rPr>
          <w:spacing w:val="-4"/>
        </w:rPr>
        <w:t>níž</w:t>
      </w:r>
      <w:r>
        <w:rPr>
          <w:spacing w:val="-8"/>
        </w:rPr>
        <w:t xml:space="preserve"> </w:t>
      </w:r>
      <w:r>
        <w:rPr>
          <w:spacing w:val="-4"/>
        </w:rPr>
        <w:t>se</w:t>
      </w:r>
      <w:r>
        <w:rPr>
          <w:spacing w:val="-11"/>
        </w:rPr>
        <w:t xml:space="preserve"> </w:t>
      </w:r>
      <w:r>
        <w:rPr>
          <w:spacing w:val="-4"/>
        </w:rPr>
        <w:t>Fuchs</w:t>
      </w:r>
      <w:r>
        <w:rPr>
          <w:spacing w:val="-13"/>
        </w:rPr>
        <w:t xml:space="preserve"> </w:t>
      </w:r>
      <w:r>
        <w:rPr>
          <w:spacing w:val="-4"/>
        </w:rPr>
        <w:t>podílel</w:t>
      </w:r>
      <w:r>
        <w:rPr>
          <w:spacing w:val="-9"/>
        </w:rPr>
        <w:t xml:space="preserve"> </w:t>
      </w:r>
      <w:r>
        <w:rPr>
          <w:spacing w:val="-4"/>
        </w:rPr>
        <w:t>s</w:t>
      </w:r>
      <w:r>
        <w:rPr>
          <w:spacing w:val="-13"/>
        </w:rPr>
        <w:t xml:space="preserve"> </w:t>
      </w:r>
      <w:r>
        <w:rPr>
          <w:spacing w:val="-4"/>
        </w:rPr>
        <w:t xml:space="preserve">Arnoštem </w:t>
      </w:r>
      <w:r>
        <w:t>Wiesnerem.</w:t>
      </w:r>
      <w:r>
        <w:rPr>
          <w:spacing w:val="-17"/>
        </w:rPr>
        <w:t xml:space="preserve"> </w:t>
      </w:r>
      <w:r>
        <w:t>Její</w:t>
      </w:r>
      <w:r>
        <w:rPr>
          <w:spacing w:val="-12"/>
        </w:rPr>
        <w:t xml:space="preserve"> </w:t>
      </w:r>
      <w:r>
        <w:t>elegantní</w:t>
      </w:r>
      <w:r>
        <w:rPr>
          <w:spacing w:val="-12"/>
        </w:rPr>
        <w:t xml:space="preserve"> </w:t>
      </w:r>
      <w:r>
        <w:t>fasáda</w:t>
      </w:r>
      <w:r>
        <w:rPr>
          <w:spacing w:val="-12"/>
        </w:rPr>
        <w:t xml:space="preserve"> </w:t>
      </w:r>
      <w:r>
        <w:t>s</w:t>
      </w:r>
      <w:r>
        <w:rPr>
          <w:spacing w:val="-17"/>
        </w:rPr>
        <w:t xml:space="preserve"> </w:t>
      </w:r>
      <w:r>
        <w:t>prosklenými</w:t>
      </w:r>
      <w:r>
        <w:rPr>
          <w:spacing w:val="-12"/>
        </w:rPr>
        <w:t xml:space="preserve"> </w:t>
      </w:r>
      <w:r>
        <w:t>plochami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charakteristickým</w:t>
      </w:r>
      <w:r>
        <w:rPr>
          <w:spacing w:val="-15"/>
        </w:rPr>
        <w:t xml:space="preserve"> </w:t>
      </w:r>
      <w:r>
        <w:t>hodinami</w:t>
      </w:r>
      <w:r>
        <w:rPr>
          <w:spacing w:val="-13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stala symbolem moderního Brna.</w:t>
      </w:r>
    </w:p>
    <w:p w14:paraId="47EEE3D2" w14:textId="77777777" w:rsidR="00982603" w:rsidRDefault="00982603">
      <w:pPr>
        <w:spacing w:line="295" w:lineRule="auto"/>
        <w:sectPr w:rsidR="00982603">
          <w:type w:val="continuous"/>
          <w:pgSz w:w="11910" w:h="16840"/>
          <w:pgMar w:top="1360" w:right="1340" w:bottom="280" w:left="1340" w:header="720" w:footer="720" w:gutter="0"/>
          <w:cols w:space="720"/>
        </w:sectPr>
      </w:pPr>
    </w:p>
    <w:p w14:paraId="384A7095" w14:textId="5166C529" w:rsidR="00760915" w:rsidRPr="00760915" w:rsidRDefault="00000000" w:rsidP="00760915">
      <w:pPr>
        <w:pStyle w:val="Nadpis1"/>
        <w:spacing w:before="83"/>
        <w:rPr>
          <w:spacing w:val="-4"/>
        </w:rPr>
      </w:pPr>
      <w:r>
        <w:rPr>
          <w:spacing w:val="-4"/>
        </w:rPr>
        <w:lastRenderedPageBreak/>
        <w:t>Hotel</w:t>
      </w:r>
      <w:r>
        <w:rPr>
          <w:spacing w:val="-14"/>
        </w:rPr>
        <w:t xml:space="preserve"> </w:t>
      </w:r>
      <w:r>
        <w:rPr>
          <w:spacing w:val="-4"/>
        </w:rPr>
        <w:t>Avion</w:t>
      </w:r>
      <w:r w:rsidR="00D41D28">
        <w:rPr>
          <w:spacing w:val="-13"/>
        </w:rPr>
        <w:t>;</w:t>
      </w:r>
      <w:r w:rsidR="00963599">
        <w:rPr>
          <w:spacing w:val="-13"/>
        </w:rPr>
        <w:t xml:space="preserve"> </w:t>
      </w:r>
      <w:r>
        <w:rPr>
          <w:spacing w:val="-4"/>
        </w:rPr>
        <w:t>10.</w:t>
      </w:r>
      <w:r>
        <w:rPr>
          <w:spacing w:val="-15"/>
        </w:rPr>
        <w:t xml:space="preserve"> </w:t>
      </w:r>
      <w:r w:rsidR="00760915">
        <w:rPr>
          <w:spacing w:val="-15"/>
        </w:rPr>
        <w:t xml:space="preserve">4. </w:t>
      </w:r>
      <w:r w:rsidR="00963599">
        <w:rPr>
          <w:spacing w:val="-4"/>
        </w:rPr>
        <w:t>–</w:t>
      </w:r>
      <w:r w:rsidR="00D41D28">
        <w:rPr>
          <w:spacing w:val="-4"/>
        </w:rPr>
        <w:t xml:space="preserve"> </w:t>
      </w:r>
      <w:r>
        <w:rPr>
          <w:spacing w:val="-4"/>
        </w:rPr>
        <w:t>11.</w:t>
      </w:r>
      <w:r w:rsidR="00D41D28">
        <w:rPr>
          <w:spacing w:val="-4"/>
        </w:rPr>
        <w:t xml:space="preserve"> </w:t>
      </w:r>
      <w:r>
        <w:rPr>
          <w:spacing w:val="-4"/>
        </w:rPr>
        <w:t>4.</w:t>
      </w:r>
      <w:r w:rsidR="00D41D28">
        <w:rPr>
          <w:spacing w:val="-4"/>
        </w:rPr>
        <w:t xml:space="preserve"> </w:t>
      </w:r>
      <w:r>
        <w:rPr>
          <w:spacing w:val="-4"/>
        </w:rPr>
        <w:t>2025</w:t>
      </w:r>
      <w:r w:rsidR="00D41D28">
        <w:rPr>
          <w:spacing w:val="-4"/>
        </w:rPr>
        <w:t>;</w:t>
      </w:r>
      <w:r>
        <w:rPr>
          <w:spacing w:val="-14"/>
        </w:rPr>
        <w:t xml:space="preserve"> </w:t>
      </w:r>
      <w:r>
        <w:rPr>
          <w:spacing w:val="-4"/>
        </w:rPr>
        <w:t>14.</w:t>
      </w:r>
      <w:r w:rsidR="00D41D28">
        <w:rPr>
          <w:spacing w:val="-4"/>
        </w:rPr>
        <w:t xml:space="preserve"> </w:t>
      </w:r>
      <w:r w:rsidR="00DA1DC5">
        <w:rPr>
          <w:spacing w:val="-4"/>
        </w:rPr>
        <w:t xml:space="preserve">4. </w:t>
      </w:r>
      <w:r w:rsidR="00963599">
        <w:rPr>
          <w:spacing w:val="-15"/>
        </w:rPr>
        <w:t>–</w:t>
      </w:r>
      <w:r w:rsidR="00D41D28">
        <w:rPr>
          <w:spacing w:val="-15"/>
        </w:rPr>
        <w:t xml:space="preserve"> </w:t>
      </w:r>
      <w:r>
        <w:rPr>
          <w:spacing w:val="-4"/>
        </w:rPr>
        <w:t>17.</w:t>
      </w:r>
      <w:r w:rsidR="00D41D28">
        <w:rPr>
          <w:spacing w:val="-4"/>
        </w:rPr>
        <w:t xml:space="preserve"> </w:t>
      </w:r>
      <w:r>
        <w:rPr>
          <w:spacing w:val="-4"/>
        </w:rPr>
        <w:t>4.</w:t>
      </w:r>
      <w:r>
        <w:rPr>
          <w:spacing w:val="-9"/>
        </w:rPr>
        <w:t xml:space="preserve"> </w:t>
      </w:r>
      <w:r>
        <w:rPr>
          <w:spacing w:val="-4"/>
        </w:rPr>
        <w:t>2025</w:t>
      </w:r>
    </w:p>
    <w:p w14:paraId="45A6AFD4" w14:textId="77777777" w:rsidR="00982603" w:rsidRDefault="00000000">
      <w:pPr>
        <w:pStyle w:val="Zkladntext"/>
        <w:spacing w:line="297" w:lineRule="auto"/>
        <w:ind w:right="249"/>
      </w:pPr>
      <w:r>
        <w:rPr>
          <w:spacing w:val="-2"/>
        </w:rPr>
        <w:t>Ikonická</w:t>
      </w:r>
      <w:r>
        <w:rPr>
          <w:spacing w:val="-16"/>
        </w:rPr>
        <w:t xml:space="preserve"> </w:t>
      </w:r>
      <w:r>
        <w:rPr>
          <w:spacing w:val="-2"/>
        </w:rPr>
        <w:t>funkcionalistická</w:t>
      </w:r>
      <w:r>
        <w:rPr>
          <w:spacing w:val="-16"/>
        </w:rPr>
        <w:t xml:space="preserve"> </w:t>
      </w:r>
      <w:r>
        <w:rPr>
          <w:spacing w:val="-2"/>
        </w:rPr>
        <w:t>stavba</w:t>
      </w:r>
      <w:r>
        <w:rPr>
          <w:spacing w:val="-16"/>
        </w:rPr>
        <w:t xml:space="preserve"> </w:t>
      </w:r>
      <w:r>
        <w:rPr>
          <w:spacing w:val="-2"/>
        </w:rPr>
        <w:t>v</w:t>
      </w:r>
      <w:r>
        <w:rPr>
          <w:spacing w:val="-14"/>
        </w:rPr>
        <w:t xml:space="preserve"> </w:t>
      </w:r>
      <w:r>
        <w:rPr>
          <w:spacing w:val="-2"/>
        </w:rPr>
        <w:t>centru</w:t>
      </w:r>
      <w:r>
        <w:rPr>
          <w:spacing w:val="-10"/>
        </w:rPr>
        <w:t xml:space="preserve"> </w:t>
      </w:r>
      <w:r>
        <w:rPr>
          <w:spacing w:val="-2"/>
        </w:rPr>
        <w:t>Brna</w:t>
      </w:r>
      <w:r>
        <w:rPr>
          <w:spacing w:val="-10"/>
        </w:rPr>
        <w:t xml:space="preserve"> </w:t>
      </w:r>
      <w:r>
        <w:rPr>
          <w:spacing w:val="-2"/>
        </w:rPr>
        <w:t>z</w:t>
      </w:r>
      <w:r>
        <w:rPr>
          <w:spacing w:val="-12"/>
        </w:rPr>
        <w:t xml:space="preserve"> </w:t>
      </w:r>
      <w:r>
        <w:rPr>
          <w:spacing w:val="-2"/>
        </w:rPr>
        <w:t>roku</w:t>
      </w:r>
      <w:r>
        <w:rPr>
          <w:spacing w:val="-16"/>
        </w:rPr>
        <w:t xml:space="preserve"> </w:t>
      </w:r>
      <w:r>
        <w:rPr>
          <w:spacing w:val="-2"/>
        </w:rPr>
        <w:t>1927.</w:t>
      </w:r>
      <w:r>
        <w:rPr>
          <w:spacing w:val="-17"/>
        </w:rPr>
        <w:t xml:space="preserve"> </w:t>
      </w:r>
      <w:r>
        <w:rPr>
          <w:spacing w:val="-2"/>
        </w:rPr>
        <w:t>Vyniká</w:t>
      </w:r>
      <w:r>
        <w:rPr>
          <w:spacing w:val="-16"/>
        </w:rPr>
        <w:t xml:space="preserve"> </w:t>
      </w:r>
      <w:r>
        <w:rPr>
          <w:spacing w:val="-2"/>
        </w:rPr>
        <w:t>promyšleným</w:t>
      </w:r>
      <w:r>
        <w:rPr>
          <w:spacing w:val="-14"/>
        </w:rPr>
        <w:t xml:space="preserve"> </w:t>
      </w:r>
      <w:r>
        <w:rPr>
          <w:spacing w:val="-2"/>
        </w:rPr>
        <w:t>prostorovým</w:t>
      </w:r>
      <w:r>
        <w:rPr>
          <w:spacing w:val="-14"/>
        </w:rPr>
        <w:t xml:space="preserve"> </w:t>
      </w:r>
      <w:r>
        <w:rPr>
          <w:spacing w:val="-2"/>
        </w:rPr>
        <w:t xml:space="preserve">řešením, </w:t>
      </w:r>
      <w:r>
        <w:t>světelnými efekty a elegantním interiérem.</w:t>
      </w:r>
    </w:p>
    <w:p w14:paraId="26B43FCB" w14:textId="77777777" w:rsidR="00982603" w:rsidRDefault="00982603">
      <w:pPr>
        <w:pStyle w:val="Zkladntext"/>
        <w:spacing w:before="50"/>
        <w:ind w:left="0"/>
      </w:pPr>
    </w:p>
    <w:p w14:paraId="6C00182C" w14:textId="5074CBE7" w:rsidR="00982603" w:rsidRDefault="00000000">
      <w:pPr>
        <w:pStyle w:val="Nadpis1"/>
      </w:pPr>
      <w:r>
        <w:rPr>
          <w:spacing w:val="-6"/>
        </w:rPr>
        <w:t>Autobusové</w:t>
      </w:r>
      <w:r>
        <w:rPr>
          <w:spacing w:val="-11"/>
        </w:rPr>
        <w:t xml:space="preserve"> </w:t>
      </w:r>
      <w:r>
        <w:rPr>
          <w:spacing w:val="-6"/>
        </w:rPr>
        <w:t>nádraží</w:t>
      </w:r>
      <w:r>
        <w:rPr>
          <w:spacing w:val="-7"/>
        </w:rPr>
        <w:t xml:space="preserve"> </w:t>
      </w:r>
      <w:r>
        <w:rPr>
          <w:spacing w:val="-6"/>
        </w:rPr>
        <w:t>u</w:t>
      </w:r>
      <w:r>
        <w:rPr>
          <w:spacing w:val="-10"/>
        </w:rPr>
        <w:t xml:space="preserve"> </w:t>
      </w:r>
      <w:r>
        <w:rPr>
          <w:spacing w:val="-6"/>
        </w:rPr>
        <w:t>hotelu</w:t>
      </w:r>
      <w:r>
        <w:rPr>
          <w:spacing w:val="-10"/>
        </w:rPr>
        <w:t xml:space="preserve"> </w:t>
      </w:r>
      <w:r>
        <w:rPr>
          <w:spacing w:val="-6"/>
        </w:rPr>
        <w:t>Grand</w:t>
      </w:r>
      <w:r w:rsidR="00D41D28">
        <w:rPr>
          <w:spacing w:val="-8"/>
        </w:rPr>
        <w:t>;</w:t>
      </w:r>
      <w:r w:rsidR="00963599">
        <w:rPr>
          <w:spacing w:val="-8"/>
        </w:rPr>
        <w:t xml:space="preserve"> </w:t>
      </w:r>
      <w:r>
        <w:rPr>
          <w:spacing w:val="-6"/>
        </w:rPr>
        <w:t>22.</w:t>
      </w:r>
      <w:r w:rsidR="00D41D28">
        <w:rPr>
          <w:spacing w:val="-6"/>
        </w:rPr>
        <w:t xml:space="preserve"> </w:t>
      </w:r>
      <w:r>
        <w:rPr>
          <w:spacing w:val="-6"/>
        </w:rPr>
        <w:t>4.</w:t>
      </w:r>
      <w:r w:rsidR="00D41D28">
        <w:rPr>
          <w:spacing w:val="-6"/>
        </w:rPr>
        <w:t xml:space="preserve"> </w:t>
      </w:r>
      <w:r w:rsidR="00963599">
        <w:rPr>
          <w:spacing w:val="-8"/>
        </w:rPr>
        <w:t>–</w:t>
      </w:r>
      <w:r w:rsidR="00D41D28">
        <w:rPr>
          <w:spacing w:val="-8"/>
        </w:rPr>
        <w:t xml:space="preserve"> </w:t>
      </w:r>
      <w:r>
        <w:rPr>
          <w:spacing w:val="-6"/>
        </w:rPr>
        <w:t>25.</w:t>
      </w:r>
      <w:r w:rsidR="00D41D28">
        <w:rPr>
          <w:spacing w:val="-6"/>
        </w:rPr>
        <w:t xml:space="preserve"> </w:t>
      </w:r>
      <w:r>
        <w:rPr>
          <w:spacing w:val="-6"/>
        </w:rPr>
        <w:t>4.</w:t>
      </w:r>
      <w:r>
        <w:rPr>
          <w:spacing w:val="-9"/>
        </w:rPr>
        <w:t xml:space="preserve"> </w:t>
      </w:r>
      <w:r>
        <w:rPr>
          <w:spacing w:val="-6"/>
        </w:rPr>
        <w:t>2025</w:t>
      </w:r>
    </w:p>
    <w:p w14:paraId="5AAC507C" w14:textId="77777777" w:rsidR="00982603" w:rsidRDefault="00000000">
      <w:pPr>
        <w:pStyle w:val="Zkladntext"/>
        <w:spacing w:line="297" w:lineRule="auto"/>
        <w:ind w:firstLine="40"/>
      </w:pPr>
      <w:r>
        <w:rPr>
          <w:spacing w:val="-2"/>
        </w:rPr>
        <w:t>Současné</w:t>
      </w:r>
      <w:r>
        <w:rPr>
          <w:spacing w:val="-16"/>
        </w:rPr>
        <w:t xml:space="preserve"> </w:t>
      </w:r>
      <w:r>
        <w:rPr>
          <w:spacing w:val="-2"/>
        </w:rPr>
        <w:t>nádraží</w:t>
      </w:r>
      <w:r>
        <w:rPr>
          <w:spacing w:val="-13"/>
        </w:rPr>
        <w:t xml:space="preserve"> </w:t>
      </w:r>
      <w:r>
        <w:rPr>
          <w:spacing w:val="-2"/>
        </w:rPr>
        <w:t>představuje</w:t>
      </w:r>
      <w:r>
        <w:rPr>
          <w:spacing w:val="-16"/>
        </w:rPr>
        <w:t xml:space="preserve"> </w:t>
      </w:r>
      <w:r>
        <w:rPr>
          <w:spacing w:val="-2"/>
        </w:rPr>
        <w:t>pouze</w:t>
      </w:r>
      <w:r>
        <w:rPr>
          <w:spacing w:val="-16"/>
        </w:rPr>
        <w:t xml:space="preserve"> </w:t>
      </w:r>
      <w:r>
        <w:rPr>
          <w:spacing w:val="-2"/>
        </w:rPr>
        <w:t>jednu</w:t>
      </w:r>
      <w:r>
        <w:rPr>
          <w:spacing w:val="-17"/>
        </w:rPr>
        <w:t xml:space="preserve"> </w:t>
      </w:r>
      <w:r>
        <w:rPr>
          <w:spacing w:val="-2"/>
        </w:rPr>
        <w:t>třetinu</w:t>
      </w:r>
      <w:r>
        <w:rPr>
          <w:spacing w:val="-17"/>
        </w:rPr>
        <w:t xml:space="preserve"> </w:t>
      </w:r>
      <w:r>
        <w:rPr>
          <w:spacing w:val="-2"/>
        </w:rPr>
        <w:t>toho</w:t>
      </w:r>
      <w:r>
        <w:rPr>
          <w:spacing w:val="-11"/>
        </w:rPr>
        <w:t xml:space="preserve"> </w:t>
      </w:r>
      <w:r>
        <w:rPr>
          <w:spacing w:val="-2"/>
        </w:rPr>
        <w:t>plánovaného.</w:t>
      </w:r>
      <w:r>
        <w:rPr>
          <w:spacing w:val="-14"/>
        </w:rPr>
        <w:t xml:space="preserve"> </w:t>
      </w:r>
      <w:r>
        <w:rPr>
          <w:spacing w:val="-2"/>
        </w:rPr>
        <w:t>Dokončené</w:t>
      </w:r>
      <w:r>
        <w:rPr>
          <w:spacing w:val="-16"/>
        </w:rPr>
        <w:t xml:space="preserve"> </w:t>
      </w:r>
      <w:r>
        <w:rPr>
          <w:spacing w:val="-2"/>
        </w:rPr>
        <w:t>první</w:t>
      </w:r>
      <w:r>
        <w:rPr>
          <w:spacing w:val="-13"/>
        </w:rPr>
        <w:t xml:space="preserve"> </w:t>
      </w:r>
      <w:r>
        <w:rPr>
          <w:spacing w:val="-2"/>
        </w:rPr>
        <w:t>nástupiště</w:t>
      </w:r>
      <w:r>
        <w:rPr>
          <w:spacing w:val="-16"/>
        </w:rPr>
        <w:t xml:space="preserve"> </w:t>
      </w:r>
      <w:r>
        <w:rPr>
          <w:spacing w:val="-2"/>
        </w:rPr>
        <w:t>z</w:t>
      </w:r>
      <w:r>
        <w:rPr>
          <w:spacing w:val="-13"/>
        </w:rPr>
        <w:t xml:space="preserve"> </w:t>
      </w:r>
      <w:r>
        <w:rPr>
          <w:spacing w:val="-2"/>
        </w:rPr>
        <w:t xml:space="preserve">roku </w:t>
      </w:r>
      <w:r>
        <w:t>1948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skořepinovou</w:t>
      </w:r>
      <w:r>
        <w:rPr>
          <w:spacing w:val="-12"/>
        </w:rPr>
        <w:t xml:space="preserve"> </w:t>
      </w:r>
      <w:r>
        <w:t>betonovou</w:t>
      </w:r>
      <w:r>
        <w:rPr>
          <w:spacing w:val="-17"/>
        </w:rPr>
        <w:t xml:space="preserve"> </w:t>
      </w:r>
      <w:r>
        <w:t>střechou</w:t>
      </w:r>
      <w:r>
        <w:rPr>
          <w:spacing w:val="-1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subtilními</w:t>
      </w:r>
      <w:r>
        <w:rPr>
          <w:spacing w:val="-13"/>
        </w:rPr>
        <w:t xml:space="preserve"> </w:t>
      </w:r>
      <w:r>
        <w:t>sloupy</w:t>
      </w:r>
      <w:r>
        <w:rPr>
          <w:spacing w:val="-15"/>
        </w:rPr>
        <w:t xml:space="preserve"> </w:t>
      </w:r>
      <w:r>
        <w:t>je</w:t>
      </w:r>
      <w:r>
        <w:rPr>
          <w:spacing w:val="-15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tak</w:t>
      </w:r>
      <w:r>
        <w:rPr>
          <w:spacing w:val="-12"/>
        </w:rPr>
        <w:t xml:space="preserve"> </w:t>
      </w:r>
      <w:r>
        <w:t>jedním</w:t>
      </w:r>
      <w:r>
        <w:rPr>
          <w:spacing w:val="-17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prvních</w:t>
      </w:r>
      <w:r>
        <w:rPr>
          <w:spacing w:val="-15"/>
        </w:rPr>
        <w:t xml:space="preserve"> </w:t>
      </w:r>
      <w:r>
        <w:t>Fuchsových</w:t>
      </w:r>
    </w:p>
    <w:p w14:paraId="1F9892AB" w14:textId="77777777" w:rsidR="00982603" w:rsidRDefault="00000000">
      <w:pPr>
        <w:pStyle w:val="Zkladntext"/>
        <w:spacing w:before="0" w:line="225" w:lineRule="exact"/>
      </w:pPr>
      <w:r>
        <w:rPr>
          <w:spacing w:val="-4"/>
        </w:rPr>
        <w:t>objektů,</w:t>
      </w:r>
      <w:r>
        <w:rPr>
          <w:spacing w:val="-14"/>
        </w:rPr>
        <w:t xml:space="preserve"> </w:t>
      </w:r>
      <w:r>
        <w:rPr>
          <w:spacing w:val="-4"/>
        </w:rPr>
        <w:t>s</w:t>
      </w:r>
      <w:r>
        <w:rPr>
          <w:spacing w:val="-14"/>
        </w:rPr>
        <w:t xml:space="preserve"> </w:t>
      </w:r>
      <w:r>
        <w:rPr>
          <w:spacing w:val="-4"/>
        </w:rPr>
        <w:t>nímž</w:t>
      </w:r>
      <w:r>
        <w:rPr>
          <w:spacing w:val="-9"/>
        </w:rPr>
        <w:t xml:space="preserve"> </w:t>
      </w:r>
      <w:r>
        <w:rPr>
          <w:spacing w:val="-4"/>
        </w:rPr>
        <w:t>se</w:t>
      </w:r>
      <w:r>
        <w:rPr>
          <w:spacing w:val="-11"/>
        </w:rPr>
        <w:t xml:space="preserve"> </w:t>
      </w:r>
      <w:r>
        <w:rPr>
          <w:spacing w:val="-4"/>
        </w:rPr>
        <w:t>návštěvníci</w:t>
      </w:r>
      <w:r>
        <w:rPr>
          <w:spacing w:val="-8"/>
        </w:rPr>
        <w:t xml:space="preserve"> </w:t>
      </w:r>
      <w:r>
        <w:rPr>
          <w:spacing w:val="-4"/>
        </w:rPr>
        <w:t>Brna</w:t>
      </w:r>
      <w:r>
        <w:rPr>
          <w:spacing w:val="-8"/>
        </w:rPr>
        <w:t xml:space="preserve"> </w:t>
      </w:r>
      <w:r>
        <w:rPr>
          <w:spacing w:val="-4"/>
        </w:rPr>
        <w:t>setkávají.</w:t>
      </w:r>
    </w:p>
    <w:p w14:paraId="3B3F79FF" w14:textId="77777777" w:rsidR="00982603" w:rsidRDefault="00982603">
      <w:pPr>
        <w:pStyle w:val="Zkladntext"/>
        <w:spacing w:before="110"/>
        <w:ind w:left="0"/>
      </w:pPr>
    </w:p>
    <w:p w14:paraId="0D37F73E" w14:textId="4900EC7A" w:rsidR="00982603" w:rsidRDefault="00000000">
      <w:pPr>
        <w:pStyle w:val="Nadpis1"/>
        <w:jc w:val="both"/>
      </w:pPr>
      <w:r>
        <w:rPr>
          <w:spacing w:val="-4"/>
        </w:rPr>
        <w:t>Památník</w:t>
      </w:r>
      <w:r>
        <w:rPr>
          <w:spacing w:val="-14"/>
        </w:rPr>
        <w:t xml:space="preserve"> </w:t>
      </w:r>
      <w:r>
        <w:rPr>
          <w:spacing w:val="-4"/>
        </w:rPr>
        <w:t>rudoarmějců</w:t>
      </w:r>
      <w:r w:rsidR="00D41D28">
        <w:rPr>
          <w:spacing w:val="-12"/>
        </w:rPr>
        <w:t>;</w:t>
      </w:r>
      <w:r w:rsidR="00963599">
        <w:rPr>
          <w:spacing w:val="-12"/>
        </w:rPr>
        <w:t xml:space="preserve"> </w:t>
      </w:r>
      <w:r>
        <w:rPr>
          <w:spacing w:val="-4"/>
        </w:rPr>
        <w:t>5.</w:t>
      </w:r>
      <w:r w:rsidR="00D41D28">
        <w:rPr>
          <w:spacing w:val="-4"/>
        </w:rPr>
        <w:t xml:space="preserve"> </w:t>
      </w:r>
      <w:r>
        <w:rPr>
          <w:spacing w:val="-4"/>
        </w:rPr>
        <w:t>5.</w:t>
      </w:r>
      <w:r w:rsidR="00D41D28">
        <w:rPr>
          <w:spacing w:val="-4"/>
        </w:rPr>
        <w:t xml:space="preserve"> </w:t>
      </w:r>
      <w:r w:rsidR="00963599">
        <w:rPr>
          <w:spacing w:val="-13"/>
        </w:rPr>
        <w:t>–</w:t>
      </w:r>
      <w:r w:rsidR="00D41D28">
        <w:rPr>
          <w:spacing w:val="-13"/>
        </w:rPr>
        <w:t xml:space="preserve"> </w:t>
      </w:r>
      <w:r>
        <w:rPr>
          <w:spacing w:val="-4"/>
        </w:rPr>
        <w:t>8.</w:t>
      </w:r>
      <w:r w:rsidR="00D41D28">
        <w:rPr>
          <w:spacing w:val="-4"/>
        </w:rPr>
        <w:t xml:space="preserve"> </w:t>
      </w:r>
      <w:r>
        <w:rPr>
          <w:spacing w:val="-4"/>
        </w:rPr>
        <w:t>5.</w:t>
      </w:r>
      <w:r w:rsidR="00D41D28">
        <w:rPr>
          <w:spacing w:val="-4"/>
        </w:rPr>
        <w:t xml:space="preserve"> </w:t>
      </w:r>
      <w:r>
        <w:rPr>
          <w:spacing w:val="-4"/>
        </w:rPr>
        <w:t>2025</w:t>
      </w:r>
    </w:p>
    <w:p w14:paraId="3714C391" w14:textId="77777777" w:rsidR="00982603" w:rsidRDefault="00000000">
      <w:pPr>
        <w:pStyle w:val="Zkladntext"/>
        <w:spacing w:line="295" w:lineRule="auto"/>
        <w:ind w:right="245"/>
        <w:jc w:val="both"/>
      </w:pPr>
      <w:r>
        <w:rPr>
          <w:spacing w:val="-4"/>
        </w:rPr>
        <w:t>Monumentální památník na</w:t>
      </w:r>
      <w:r>
        <w:rPr>
          <w:spacing w:val="-7"/>
        </w:rPr>
        <w:t xml:space="preserve"> </w:t>
      </w:r>
      <w:r>
        <w:rPr>
          <w:spacing w:val="-4"/>
        </w:rPr>
        <w:t>Moravském</w:t>
      </w:r>
      <w:r>
        <w:rPr>
          <w:spacing w:val="-5"/>
        </w:rPr>
        <w:t xml:space="preserve"> </w:t>
      </w:r>
      <w:r>
        <w:rPr>
          <w:spacing w:val="-4"/>
        </w:rPr>
        <w:t>náměstí v</w:t>
      </w:r>
      <w:r>
        <w:rPr>
          <w:spacing w:val="-5"/>
        </w:rPr>
        <w:t xml:space="preserve"> </w:t>
      </w:r>
      <w:r>
        <w:rPr>
          <w:spacing w:val="-4"/>
        </w:rPr>
        <w:t>Brně byl odhalen při příležitosti 10.</w:t>
      </w:r>
      <w:r>
        <w:rPr>
          <w:spacing w:val="-8"/>
        </w:rPr>
        <w:t xml:space="preserve"> </w:t>
      </w:r>
      <w:r>
        <w:rPr>
          <w:spacing w:val="-4"/>
        </w:rPr>
        <w:t xml:space="preserve">výročí osvobození </w:t>
      </w:r>
      <w:r>
        <w:rPr>
          <w:spacing w:val="-2"/>
        </w:rPr>
        <w:t>od</w:t>
      </w:r>
      <w:r>
        <w:rPr>
          <w:spacing w:val="-12"/>
        </w:rPr>
        <w:t xml:space="preserve"> </w:t>
      </w:r>
      <w:r>
        <w:rPr>
          <w:spacing w:val="-2"/>
        </w:rPr>
        <w:t>fašistického</w:t>
      </w:r>
      <w:r>
        <w:rPr>
          <w:spacing w:val="-12"/>
        </w:rPr>
        <w:t xml:space="preserve"> </w:t>
      </w:r>
      <w:r>
        <w:rPr>
          <w:spacing w:val="-2"/>
        </w:rPr>
        <w:t>režimu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byl</w:t>
      </w:r>
      <w:r>
        <w:rPr>
          <w:spacing w:val="-12"/>
        </w:rPr>
        <w:t xml:space="preserve"> </w:t>
      </w:r>
      <w:r>
        <w:rPr>
          <w:spacing w:val="-2"/>
        </w:rPr>
        <w:t>postaven</w:t>
      </w:r>
      <w:r>
        <w:rPr>
          <w:spacing w:val="-12"/>
        </w:rPr>
        <w:t xml:space="preserve"> </w:t>
      </w:r>
      <w:r>
        <w:rPr>
          <w:spacing w:val="-2"/>
        </w:rPr>
        <w:t>ve</w:t>
      </w:r>
      <w:r>
        <w:rPr>
          <w:spacing w:val="-12"/>
        </w:rPr>
        <w:t xml:space="preserve"> </w:t>
      </w:r>
      <w:r>
        <w:rPr>
          <w:spacing w:val="-2"/>
        </w:rPr>
        <w:t>spolupráci</w:t>
      </w:r>
      <w:r>
        <w:rPr>
          <w:spacing w:val="-12"/>
        </w:rPr>
        <w:t xml:space="preserve"> </w:t>
      </w:r>
      <w:r>
        <w:rPr>
          <w:spacing w:val="-2"/>
        </w:rPr>
        <w:t>se</w:t>
      </w:r>
      <w:r>
        <w:rPr>
          <w:spacing w:val="-12"/>
        </w:rPr>
        <w:t xml:space="preserve"> </w:t>
      </w:r>
      <w:r>
        <w:rPr>
          <w:spacing w:val="-2"/>
        </w:rPr>
        <w:t>sochařem</w:t>
      </w:r>
      <w:r>
        <w:rPr>
          <w:spacing w:val="-11"/>
        </w:rPr>
        <w:t xml:space="preserve"> </w:t>
      </w:r>
      <w:r>
        <w:rPr>
          <w:spacing w:val="-2"/>
        </w:rPr>
        <w:t>Vincencem</w:t>
      </w:r>
      <w:r>
        <w:rPr>
          <w:spacing w:val="-12"/>
        </w:rPr>
        <w:t xml:space="preserve"> </w:t>
      </w:r>
      <w:r>
        <w:rPr>
          <w:spacing w:val="-2"/>
        </w:rPr>
        <w:t>Makovským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 xml:space="preserve">architektem </w:t>
      </w:r>
      <w:r>
        <w:t>Antonínem</w:t>
      </w:r>
      <w:r>
        <w:rPr>
          <w:spacing w:val="-15"/>
        </w:rPr>
        <w:t xml:space="preserve"> </w:t>
      </w:r>
      <w:proofErr w:type="spellStart"/>
      <w:r>
        <w:t>Kurialem</w:t>
      </w:r>
      <w:proofErr w:type="spellEnd"/>
      <w:r>
        <w:t>.</w:t>
      </w:r>
      <w:r>
        <w:rPr>
          <w:spacing w:val="-16"/>
        </w:rPr>
        <w:t xml:space="preserve"> </w:t>
      </w:r>
      <w:r>
        <w:t>Fuchs</w:t>
      </w:r>
      <w:r>
        <w:rPr>
          <w:spacing w:val="-16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podílel</w:t>
      </w:r>
      <w:r>
        <w:rPr>
          <w:spacing w:val="-16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úpravě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architektonickém</w:t>
      </w:r>
      <w:r>
        <w:rPr>
          <w:spacing w:val="-14"/>
        </w:rPr>
        <w:t xml:space="preserve"> </w:t>
      </w:r>
      <w:r>
        <w:t>dotvoření</w:t>
      </w:r>
      <w:r>
        <w:rPr>
          <w:spacing w:val="-11"/>
        </w:rPr>
        <w:t xml:space="preserve"> </w:t>
      </w:r>
      <w:r>
        <w:t>veřejného</w:t>
      </w:r>
      <w:r>
        <w:rPr>
          <w:spacing w:val="-15"/>
        </w:rPr>
        <w:t xml:space="preserve"> </w:t>
      </w:r>
      <w:r>
        <w:t>prostoru.</w:t>
      </w:r>
    </w:p>
    <w:p w14:paraId="329F5470" w14:textId="77777777" w:rsidR="00982603" w:rsidRDefault="00982603">
      <w:pPr>
        <w:pStyle w:val="Zkladntext"/>
        <w:spacing w:before="57"/>
        <w:ind w:left="0"/>
      </w:pPr>
    </w:p>
    <w:p w14:paraId="25772076" w14:textId="123F659F" w:rsidR="00982603" w:rsidRDefault="00000000">
      <w:pPr>
        <w:pStyle w:val="Nadpis1"/>
      </w:pPr>
      <w:r>
        <w:rPr>
          <w:spacing w:val="-4"/>
        </w:rPr>
        <w:t>Rekonstrukce</w:t>
      </w:r>
      <w:r>
        <w:rPr>
          <w:spacing w:val="-11"/>
        </w:rPr>
        <w:t xml:space="preserve"> </w:t>
      </w:r>
      <w:r>
        <w:rPr>
          <w:spacing w:val="-4"/>
        </w:rPr>
        <w:t>Domu</w:t>
      </w:r>
      <w:r>
        <w:rPr>
          <w:spacing w:val="-16"/>
        </w:rPr>
        <w:t xml:space="preserve"> </w:t>
      </w:r>
      <w:r>
        <w:rPr>
          <w:spacing w:val="-4"/>
        </w:rPr>
        <w:t>umění</w:t>
      </w:r>
      <w:r w:rsidR="00D41D28">
        <w:rPr>
          <w:spacing w:val="-12"/>
        </w:rPr>
        <w:t>;</w:t>
      </w:r>
      <w:r w:rsidR="00963599">
        <w:rPr>
          <w:spacing w:val="-12"/>
        </w:rPr>
        <w:t xml:space="preserve"> </w:t>
      </w:r>
      <w:r>
        <w:rPr>
          <w:spacing w:val="-4"/>
        </w:rPr>
        <w:t>12.</w:t>
      </w:r>
      <w:r w:rsidR="00D41D28">
        <w:rPr>
          <w:spacing w:val="-4"/>
        </w:rPr>
        <w:t xml:space="preserve"> 5. </w:t>
      </w:r>
      <w:r w:rsidR="00963599">
        <w:rPr>
          <w:spacing w:val="-4"/>
        </w:rPr>
        <w:t>–</w:t>
      </w:r>
      <w:r w:rsidR="00D41D28">
        <w:rPr>
          <w:spacing w:val="-4"/>
        </w:rPr>
        <w:t xml:space="preserve"> </w:t>
      </w:r>
      <w:r>
        <w:rPr>
          <w:spacing w:val="-4"/>
        </w:rPr>
        <w:t>13.</w:t>
      </w:r>
      <w:r w:rsidR="00D41D28">
        <w:rPr>
          <w:spacing w:val="-4"/>
        </w:rPr>
        <w:t xml:space="preserve"> </w:t>
      </w:r>
      <w:r>
        <w:rPr>
          <w:spacing w:val="-4"/>
        </w:rPr>
        <w:t>5</w:t>
      </w:r>
      <w:r w:rsidR="00332690">
        <w:rPr>
          <w:spacing w:val="-4"/>
        </w:rPr>
        <w:t>. 2025</w:t>
      </w:r>
      <w:r w:rsidR="00DA1DC5">
        <w:rPr>
          <w:spacing w:val="-4"/>
        </w:rPr>
        <w:t>;</w:t>
      </w:r>
      <w:r w:rsidR="00DA1DC5">
        <w:rPr>
          <w:spacing w:val="-14"/>
        </w:rPr>
        <w:t xml:space="preserve"> </w:t>
      </w:r>
      <w:r>
        <w:rPr>
          <w:spacing w:val="-4"/>
        </w:rPr>
        <w:t>15.</w:t>
      </w:r>
      <w:r w:rsidR="00D41D28">
        <w:rPr>
          <w:spacing w:val="-4"/>
        </w:rPr>
        <w:t xml:space="preserve"> 5. </w:t>
      </w:r>
      <w:r w:rsidR="00963599">
        <w:rPr>
          <w:spacing w:val="-4"/>
        </w:rPr>
        <w:t>–</w:t>
      </w:r>
      <w:r w:rsidR="00D41D28">
        <w:rPr>
          <w:spacing w:val="-4"/>
        </w:rPr>
        <w:t xml:space="preserve"> </w:t>
      </w:r>
      <w:r>
        <w:rPr>
          <w:spacing w:val="-4"/>
        </w:rPr>
        <w:t>17.</w:t>
      </w:r>
      <w:r w:rsidR="00D41D28">
        <w:rPr>
          <w:spacing w:val="-4"/>
        </w:rPr>
        <w:t xml:space="preserve"> </w:t>
      </w:r>
      <w:r>
        <w:rPr>
          <w:spacing w:val="-4"/>
        </w:rPr>
        <w:t>5.</w:t>
      </w:r>
      <w:r w:rsidR="00D41D28">
        <w:rPr>
          <w:spacing w:val="-4"/>
        </w:rPr>
        <w:t xml:space="preserve"> </w:t>
      </w:r>
      <w:r>
        <w:rPr>
          <w:spacing w:val="-4"/>
        </w:rPr>
        <w:t>2025</w:t>
      </w:r>
    </w:p>
    <w:p w14:paraId="66250530" w14:textId="77777777" w:rsidR="00982603" w:rsidRDefault="00000000">
      <w:pPr>
        <w:pStyle w:val="Zkladntext"/>
        <w:spacing w:before="50"/>
      </w:pPr>
      <w:r>
        <w:rPr>
          <w:spacing w:val="-4"/>
        </w:rPr>
        <w:t>Válkou</w:t>
      </w:r>
      <w:r>
        <w:rPr>
          <w:spacing w:val="-10"/>
        </w:rPr>
        <w:t xml:space="preserve"> </w:t>
      </w:r>
      <w:r>
        <w:rPr>
          <w:spacing w:val="-4"/>
        </w:rPr>
        <w:t>zničený</w:t>
      </w:r>
      <w:r>
        <w:rPr>
          <w:spacing w:val="-7"/>
        </w:rPr>
        <w:t xml:space="preserve"> </w:t>
      </w:r>
      <w:r>
        <w:rPr>
          <w:spacing w:val="-4"/>
        </w:rPr>
        <w:t>Dům</w:t>
      </w:r>
      <w:r>
        <w:rPr>
          <w:spacing w:val="-1"/>
        </w:rPr>
        <w:t xml:space="preserve"> </w:t>
      </w:r>
      <w:r>
        <w:rPr>
          <w:spacing w:val="-4"/>
        </w:rPr>
        <w:t>umění</w:t>
      </w:r>
      <w:r>
        <w:rPr>
          <w:spacing w:val="-5"/>
        </w:rPr>
        <w:t xml:space="preserve"> </w:t>
      </w:r>
      <w:r>
        <w:rPr>
          <w:spacing w:val="-4"/>
        </w:rPr>
        <w:t>v</w:t>
      </w:r>
      <w:r>
        <w:rPr>
          <w:spacing w:val="-7"/>
        </w:rPr>
        <w:t xml:space="preserve"> </w:t>
      </w:r>
      <w:r>
        <w:rPr>
          <w:spacing w:val="-4"/>
        </w:rPr>
        <w:t>roce</w:t>
      </w:r>
      <w:r>
        <w:rPr>
          <w:spacing w:val="-7"/>
        </w:rPr>
        <w:t xml:space="preserve"> </w:t>
      </w:r>
      <w:r>
        <w:rPr>
          <w:spacing w:val="-4"/>
        </w:rPr>
        <w:t>1946</w:t>
      </w:r>
      <w:r>
        <w:rPr>
          <w:spacing w:val="-9"/>
        </w:rPr>
        <w:t xml:space="preserve"> </w:t>
      </w:r>
      <w:r>
        <w:rPr>
          <w:spacing w:val="-4"/>
        </w:rPr>
        <w:t>Fuchs</w:t>
      </w:r>
      <w:r>
        <w:rPr>
          <w:spacing w:val="-9"/>
        </w:rPr>
        <w:t xml:space="preserve"> </w:t>
      </w:r>
      <w:r>
        <w:rPr>
          <w:spacing w:val="-4"/>
        </w:rPr>
        <w:t>očistil</w:t>
      </w:r>
      <w:r>
        <w:rPr>
          <w:spacing w:val="-10"/>
        </w:rPr>
        <w:t xml:space="preserve"> </w:t>
      </w:r>
      <w:r>
        <w:rPr>
          <w:spacing w:val="-4"/>
        </w:rPr>
        <w:t>od</w:t>
      </w:r>
      <w:r>
        <w:rPr>
          <w:spacing w:val="-9"/>
        </w:rPr>
        <w:t xml:space="preserve"> </w:t>
      </w:r>
      <w:r>
        <w:rPr>
          <w:spacing w:val="-4"/>
        </w:rPr>
        <w:t>dekorativních</w:t>
      </w:r>
      <w:r>
        <w:rPr>
          <w:spacing w:val="-8"/>
        </w:rPr>
        <w:t xml:space="preserve"> </w:t>
      </w:r>
      <w:r>
        <w:rPr>
          <w:spacing w:val="-4"/>
        </w:rPr>
        <w:t>prvků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přistavěl další</w:t>
      </w:r>
      <w:r>
        <w:rPr>
          <w:spacing w:val="-3"/>
        </w:rPr>
        <w:t xml:space="preserve"> </w:t>
      </w:r>
      <w:r>
        <w:rPr>
          <w:spacing w:val="-4"/>
        </w:rPr>
        <w:t>prostory.</w:t>
      </w:r>
    </w:p>
    <w:p w14:paraId="3544F6BA" w14:textId="77777777" w:rsidR="00982603" w:rsidRDefault="00000000">
      <w:pPr>
        <w:pStyle w:val="Zkladntext"/>
      </w:pPr>
      <w:r>
        <w:rPr>
          <w:spacing w:val="-4"/>
        </w:rPr>
        <w:t>Vznikl</w:t>
      </w:r>
      <w:r>
        <w:rPr>
          <w:spacing w:val="-13"/>
        </w:rPr>
        <w:t xml:space="preserve"> </w:t>
      </w:r>
      <w:r>
        <w:rPr>
          <w:spacing w:val="-4"/>
        </w:rPr>
        <w:t>tak</w:t>
      </w:r>
      <w:r>
        <w:rPr>
          <w:spacing w:val="-8"/>
        </w:rPr>
        <w:t xml:space="preserve"> </w:t>
      </w:r>
      <w:r>
        <w:rPr>
          <w:spacing w:val="-4"/>
        </w:rPr>
        <w:t>jeden</w:t>
      </w:r>
      <w:r>
        <w:rPr>
          <w:spacing w:val="-10"/>
        </w:rPr>
        <w:t xml:space="preserve"> </w:t>
      </w:r>
      <w:r>
        <w:rPr>
          <w:spacing w:val="-4"/>
        </w:rPr>
        <w:t>z</w:t>
      </w:r>
      <w:r>
        <w:rPr>
          <w:spacing w:val="-6"/>
        </w:rPr>
        <w:t xml:space="preserve"> </w:t>
      </w:r>
      <w:r>
        <w:rPr>
          <w:spacing w:val="-4"/>
        </w:rPr>
        <w:t>nejkrásnějších</w:t>
      </w:r>
      <w:r>
        <w:rPr>
          <w:spacing w:val="-11"/>
        </w:rPr>
        <w:t xml:space="preserve"> </w:t>
      </w:r>
      <w:r>
        <w:rPr>
          <w:spacing w:val="-4"/>
        </w:rPr>
        <w:t>výstavních</w:t>
      </w:r>
      <w:r>
        <w:rPr>
          <w:spacing w:val="-11"/>
        </w:rPr>
        <w:t xml:space="preserve"> </w:t>
      </w:r>
      <w:r>
        <w:rPr>
          <w:spacing w:val="-4"/>
        </w:rPr>
        <w:t>prostorů</w:t>
      </w:r>
      <w:r>
        <w:rPr>
          <w:spacing w:val="-12"/>
        </w:rPr>
        <w:t xml:space="preserve"> </w:t>
      </w:r>
      <w:r>
        <w:rPr>
          <w:spacing w:val="-4"/>
        </w:rPr>
        <w:t>v</w:t>
      </w:r>
      <w:r>
        <w:rPr>
          <w:spacing w:val="-10"/>
        </w:rPr>
        <w:t xml:space="preserve"> </w:t>
      </w:r>
      <w:r>
        <w:rPr>
          <w:spacing w:val="-4"/>
        </w:rPr>
        <w:t>Česku.</w:t>
      </w:r>
    </w:p>
    <w:p w14:paraId="31BA13D0" w14:textId="77777777" w:rsidR="00982603" w:rsidRDefault="00982603">
      <w:pPr>
        <w:pStyle w:val="Zkladntext"/>
        <w:spacing w:before="110"/>
        <w:ind w:left="0"/>
      </w:pPr>
    </w:p>
    <w:p w14:paraId="4A96EF06" w14:textId="491E465B" w:rsidR="00982603" w:rsidRDefault="00000000">
      <w:pPr>
        <w:pStyle w:val="Nadpis1"/>
        <w:jc w:val="both"/>
      </w:pPr>
      <w:r>
        <w:rPr>
          <w:spacing w:val="-6"/>
        </w:rPr>
        <w:t>Masarykův</w:t>
      </w:r>
      <w:r>
        <w:rPr>
          <w:spacing w:val="-8"/>
        </w:rPr>
        <w:t xml:space="preserve"> </w:t>
      </w:r>
      <w:r>
        <w:rPr>
          <w:spacing w:val="-6"/>
        </w:rPr>
        <w:t>studentský</w:t>
      </w:r>
      <w:r>
        <w:rPr>
          <w:spacing w:val="-8"/>
        </w:rPr>
        <w:t xml:space="preserve"> </w:t>
      </w:r>
      <w:r>
        <w:rPr>
          <w:spacing w:val="-6"/>
        </w:rPr>
        <w:t>domov</w:t>
      </w:r>
      <w:r w:rsidR="00D41D28">
        <w:rPr>
          <w:spacing w:val="-5"/>
        </w:rPr>
        <w:t>;</w:t>
      </w:r>
      <w:r w:rsidR="00963599">
        <w:rPr>
          <w:spacing w:val="-5"/>
        </w:rPr>
        <w:t xml:space="preserve"> </w:t>
      </w:r>
      <w:r>
        <w:rPr>
          <w:spacing w:val="-6"/>
        </w:rPr>
        <w:t>2.</w:t>
      </w:r>
      <w:r w:rsidR="00D41D28">
        <w:rPr>
          <w:spacing w:val="-6"/>
        </w:rPr>
        <w:t xml:space="preserve">6. </w:t>
      </w:r>
      <w:r w:rsidR="00963599">
        <w:rPr>
          <w:spacing w:val="-6"/>
        </w:rPr>
        <w:t>–</w:t>
      </w:r>
      <w:r w:rsidR="00D41D28">
        <w:rPr>
          <w:spacing w:val="-6"/>
        </w:rPr>
        <w:t xml:space="preserve"> </w:t>
      </w:r>
      <w:r>
        <w:rPr>
          <w:spacing w:val="-6"/>
        </w:rPr>
        <w:t>3.</w:t>
      </w:r>
      <w:r w:rsidR="00D41D28">
        <w:rPr>
          <w:spacing w:val="-6"/>
        </w:rPr>
        <w:t xml:space="preserve"> </w:t>
      </w:r>
      <w:r>
        <w:rPr>
          <w:spacing w:val="-6"/>
        </w:rPr>
        <w:t>6</w:t>
      </w:r>
      <w:r w:rsidR="00D41D28">
        <w:rPr>
          <w:spacing w:val="-6"/>
        </w:rPr>
        <w:t>.</w:t>
      </w:r>
      <w:r w:rsidR="00332690">
        <w:rPr>
          <w:spacing w:val="-6"/>
        </w:rPr>
        <w:t xml:space="preserve"> 2025</w:t>
      </w:r>
      <w:r w:rsidR="00D41D28">
        <w:rPr>
          <w:spacing w:val="-6"/>
        </w:rPr>
        <w:t>;</w:t>
      </w:r>
      <w:r>
        <w:rPr>
          <w:spacing w:val="-10"/>
        </w:rPr>
        <w:t xml:space="preserve"> </w:t>
      </w:r>
      <w:r>
        <w:rPr>
          <w:spacing w:val="-6"/>
        </w:rPr>
        <w:t>6.</w:t>
      </w:r>
      <w:r w:rsidR="00D41D28">
        <w:rPr>
          <w:spacing w:val="-6"/>
        </w:rPr>
        <w:t xml:space="preserve"> 6. </w:t>
      </w:r>
      <w:r w:rsidR="00963599">
        <w:rPr>
          <w:spacing w:val="-6"/>
        </w:rPr>
        <w:t>–</w:t>
      </w:r>
      <w:r w:rsidR="00D41D28">
        <w:rPr>
          <w:spacing w:val="-6"/>
        </w:rPr>
        <w:t xml:space="preserve"> </w:t>
      </w:r>
      <w:r>
        <w:rPr>
          <w:spacing w:val="-6"/>
        </w:rPr>
        <w:t>8.</w:t>
      </w:r>
      <w:r w:rsidR="00D41D28">
        <w:rPr>
          <w:spacing w:val="-6"/>
        </w:rPr>
        <w:t xml:space="preserve"> </w:t>
      </w:r>
      <w:r>
        <w:rPr>
          <w:spacing w:val="-6"/>
        </w:rPr>
        <w:t>6.</w:t>
      </w:r>
      <w:r w:rsidR="00D41D28">
        <w:rPr>
          <w:spacing w:val="-6"/>
        </w:rPr>
        <w:t xml:space="preserve"> </w:t>
      </w:r>
      <w:r>
        <w:rPr>
          <w:spacing w:val="-6"/>
        </w:rPr>
        <w:t>2025</w:t>
      </w:r>
    </w:p>
    <w:p w14:paraId="1B5C9891" w14:textId="77777777" w:rsidR="00982603" w:rsidRDefault="00000000">
      <w:pPr>
        <w:pStyle w:val="Zkladntext"/>
        <w:spacing w:before="50" w:line="297" w:lineRule="auto"/>
        <w:ind w:firstLine="40"/>
      </w:pPr>
      <w:r>
        <w:rPr>
          <w:spacing w:val="-2"/>
        </w:rPr>
        <w:t>V</w:t>
      </w:r>
      <w:r>
        <w:rPr>
          <w:spacing w:val="-14"/>
        </w:rPr>
        <w:t xml:space="preserve"> </w:t>
      </w:r>
      <w:r>
        <w:rPr>
          <w:spacing w:val="-2"/>
        </w:rPr>
        <w:t>roce</w:t>
      </w:r>
      <w:r>
        <w:rPr>
          <w:spacing w:val="-8"/>
        </w:rPr>
        <w:t xml:space="preserve"> </w:t>
      </w:r>
      <w:r>
        <w:rPr>
          <w:spacing w:val="-2"/>
        </w:rPr>
        <w:t>1930</w:t>
      </w:r>
      <w:r>
        <w:rPr>
          <w:spacing w:val="-13"/>
        </w:rPr>
        <w:t xml:space="preserve"> </w:t>
      </w:r>
      <w:r>
        <w:rPr>
          <w:spacing w:val="-2"/>
        </w:rPr>
        <w:t>Bohuslav</w:t>
      </w:r>
      <w:r>
        <w:rPr>
          <w:spacing w:val="-12"/>
        </w:rPr>
        <w:t xml:space="preserve"> </w:t>
      </w:r>
      <w:r>
        <w:rPr>
          <w:spacing w:val="-2"/>
        </w:rPr>
        <w:t>Fuchs</w:t>
      </w:r>
      <w:r>
        <w:rPr>
          <w:spacing w:val="-14"/>
        </w:rPr>
        <w:t xml:space="preserve"> </w:t>
      </w:r>
      <w:r>
        <w:rPr>
          <w:spacing w:val="-2"/>
        </w:rPr>
        <w:t>dokončil</w:t>
      </w:r>
      <w:r>
        <w:rPr>
          <w:spacing w:val="-14"/>
        </w:rPr>
        <w:t xml:space="preserve"> </w:t>
      </w:r>
      <w:r>
        <w:rPr>
          <w:spacing w:val="-2"/>
        </w:rPr>
        <w:t>objekt</w:t>
      </w:r>
      <w:r>
        <w:rPr>
          <w:spacing w:val="-12"/>
        </w:rPr>
        <w:t xml:space="preserve"> </w:t>
      </w:r>
      <w:r>
        <w:rPr>
          <w:spacing w:val="-2"/>
        </w:rPr>
        <w:t>pro</w:t>
      </w:r>
      <w:r>
        <w:rPr>
          <w:spacing w:val="-7"/>
        </w:rPr>
        <w:t xml:space="preserve"> </w:t>
      </w:r>
      <w:r>
        <w:rPr>
          <w:spacing w:val="-2"/>
        </w:rPr>
        <w:t>kolektivní</w:t>
      </w:r>
      <w:r>
        <w:rPr>
          <w:spacing w:val="-16"/>
        </w:rPr>
        <w:t xml:space="preserve"> </w:t>
      </w:r>
      <w:r>
        <w:rPr>
          <w:spacing w:val="-2"/>
        </w:rPr>
        <w:t>bydlení</w:t>
      </w:r>
      <w:r>
        <w:rPr>
          <w:spacing w:val="-4"/>
        </w:rPr>
        <w:t xml:space="preserve"> </w:t>
      </w:r>
      <w:r>
        <w:rPr>
          <w:spacing w:val="-2"/>
        </w:rPr>
        <w:t>studentů,</w:t>
      </w:r>
      <w:r>
        <w:rPr>
          <w:spacing w:val="-14"/>
        </w:rPr>
        <w:t xml:space="preserve"> </w:t>
      </w:r>
      <w:r>
        <w:rPr>
          <w:spacing w:val="-2"/>
        </w:rPr>
        <w:t>na</w:t>
      </w:r>
      <w:r>
        <w:rPr>
          <w:spacing w:val="-13"/>
        </w:rPr>
        <w:t xml:space="preserve"> </w:t>
      </w:r>
      <w:r>
        <w:rPr>
          <w:spacing w:val="-2"/>
        </w:rPr>
        <w:t>kterém</w:t>
      </w:r>
      <w:r>
        <w:rPr>
          <w:spacing w:val="-12"/>
        </w:rPr>
        <w:t xml:space="preserve"> </w:t>
      </w:r>
      <w:r>
        <w:rPr>
          <w:spacing w:val="-2"/>
        </w:rPr>
        <w:t xml:space="preserve">demonstroval </w:t>
      </w:r>
      <w:r>
        <w:t>možnosti moderní architektury při tvorbě komfortního bydlení.</w:t>
      </w:r>
    </w:p>
    <w:p w14:paraId="4A55AEEB" w14:textId="77777777" w:rsidR="00982603" w:rsidRDefault="00982603">
      <w:pPr>
        <w:pStyle w:val="Zkladntext"/>
        <w:ind w:left="0"/>
      </w:pPr>
    </w:p>
    <w:p w14:paraId="542448B5" w14:textId="5A2D8018" w:rsidR="00982603" w:rsidRDefault="00000000">
      <w:pPr>
        <w:pStyle w:val="Nadpis1"/>
        <w:jc w:val="both"/>
      </w:pPr>
      <w:r>
        <w:rPr>
          <w:spacing w:val="-6"/>
        </w:rPr>
        <w:t>Městské</w:t>
      </w:r>
      <w:r>
        <w:rPr>
          <w:spacing w:val="-7"/>
        </w:rPr>
        <w:t xml:space="preserve"> </w:t>
      </w:r>
      <w:r>
        <w:rPr>
          <w:spacing w:val="-6"/>
        </w:rPr>
        <w:t>lázně v</w:t>
      </w:r>
      <w:r w:rsidR="00D41D28">
        <w:rPr>
          <w:spacing w:val="-4"/>
        </w:rPr>
        <w:t> </w:t>
      </w:r>
      <w:r>
        <w:rPr>
          <w:spacing w:val="-6"/>
        </w:rPr>
        <w:t>Zábrdovicích</w:t>
      </w:r>
      <w:r w:rsidR="00D41D28">
        <w:rPr>
          <w:spacing w:val="-1"/>
        </w:rPr>
        <w:t>;</w:t>
      </w:r>
      <w:r w:rsidR="00963599">
        <w:rPr>
          <w:spacing w:val="-1"/>
        </w:rPr>
        <w:t xml:space="preserve"> </w:t>
      </w:r>
      <w:r>
        <w:rPr>
          <w:spacing w:val="-6"/>
        </w:rPr>
        <w:t>9.</w:t>
      </w:r>
      <w:r w:rsidR="00D41D28">
        <w:rPr>
          <w:spacing w:val="-6"/>
        </w:rPr>
        <w:t xml:space="preserve"> </w:t>
      </w:r>
      <w:r>
        <w:rPr>
          <w:spacing w:val="-6"/>
        </w:rPr>
        <w:t>6.</w:t>
      </w:r>
      <w:r w:rsidR="00D41D28">
        <w:rPr>
          <w:spacing w:val="-6"/>
        </w:rPr>
        <w:t xml:space="preserve"> </w:t>
      </w:r>
      <w:r w:rsidR="00963599">
        <w:rPr>
          <w:spacing w:val="-6"/>
        </w:rPr>
        <w:t>–</w:t>
      </w:r>
      <w:r w:rsidR="00D41D28">
        <w:rPr>
          <w:spacing w:val="-6"/>
        </w:rPr>
        <w:t xml:space="preserve"> </w:t>
      </w:r>
      <w:r>
        <w:rPr>
          <w:spacing w:val="-6"/>
        </w:rPr>
        <w:t>13.</w:t>
      </w:r>
      <w:r w:rsidR="00D41D28">
        <w:rPr>
          <w:spacing w:val="-6"/>
        </w:rPr>
        <w:t xml:space="preserve"> </w:t>
      </w:r>
      <w:r>
        <w:rPr>
          <w:spacing w:val="-6"/>
        </w:rPr>
        <w:t>6.</w:t>
      </w:r>
      <w:r w:rsidR="00D41D28">
        <w:rPr>
          <w:spacing w:val="-6"/>
        </w:rPr>
        <w:t xml:space="preserve"> </w:t>
      </w:r>
      <w:r>
        <w:rPr>
          <w:spacing w:val="-6"/>
        </w:rPr>
        <w:t>2025</w:t>
      </w:r>
    </w:p>
    <w:p w14:paraId="0F0631B5" w14:textId="77777777" w:rsidR="00982603" w:rsidRDefault="00000000">
      <w:pPr>
        <w:pStyle w:val="Zkladntext"/>
        <w:spacing w:line="292" w:lineRule="auto"/>
        <w:ind w:right="288"/>
        <w:jc w:val="both"/>
      </w:pPr>
      <w:r>
        <w:rPr>
          <w:spacing w:val="-4"/>
        </w:rPr>
        <w:t>Funkcionalistická</w:t>
      </w:r>
      <w:r>
        <w:rPr>
          <w:spacing w:val="-8"/>
        </w:rPr>
        <w:t xml:space="preserve"> </w:t>
      </w:r>
      <w:r>
        <w:rPr>
          <w:spacing w:val="-4"/>
        </w:rPr>
        <w:t>budova</w:t>
      </w:r>
      <w:r>
        <w:rPr>
          <w:spacing w:val="-8"/>
        </w:rPr>
        <w:t xml:space="preserve"> </w:t>
      </w:r>
      <w:r>
        <w:rPr>
          <w:spacing w:val="-4"/>
        </w:rPr>
        <w:t>z roku 1931,</w:t>
      </w:r>
      <w:r>
        <w:rPr>
          <w:spacing w:val="-5"/>
        </w:rPr>
        <w:t xml:space="preserve"> </w:t>
      </w:r>
      <w:r>
        <w:rPr>
          <w:spacing w:val="-4"/>
        </w:rPr>
        <w:t>která sloužila</w:t>
      </w:r>
      <w:r>
        <w:rPr>
          <w:spacing w:val="-8"/>
        </w:rPr>
        <w:t xml:space="preserve"> </w:t>
      </w:r>
      <w:r>
        <w:rPr>
          <w:spacing w:val="-4"/>
        </w:rPr>
        <w:t>jako</w:t>
      </w:r>
      <w:r>
        <w:rPr>
          <w:spacing w:val="-6"/>
        </w:rPr>
        <w:t xml:space="preserve"> </w:t>
      </w:r>
      <w:r>
        <w:rPr>
          <w:spacing w:val="-4"/>
        </w:rPr>
        <w:t>veřejné</w:t>
      </w:r>
      <w:r>
        <w:rPr>
          <w:spacing w:val="-6"/>
        </w:rPr>
        <w:t xml:space="preserve"> </w:t>
      </w:r>
      <w:r>
        <w:rPr>
          <w:spacing w:val="-4"/>
        </w:rPr>
        <w:t>lázně.</w:t>
      </w:r>
      <w:r>
        <w:rPr>
          <w:spacing w:val="-9"/>
        </w:rPr>
        <w:t xml:space="preserve"> </w:t>
      </w:r>
      <w:r>
        <w:rPr>
          <w:spacing w:val="-4"/>
        </w:rPr>
        <w:t>Její jednoduchý</w:t>
      </w:r>
      <w:r>
        <w:rPr>
          <w:spacing w:val="-8"/>
        </w:rPr>
        <w:t xml:space="preserve"> </w:t>
      </w:r>
      <w:r>
        <w:rPr>
          <w:spacing w:val="-4"/>
        </w:rPr>
        <w:t xml:space="preserve">a účelný design </w:t>
      </w:r>
      <w:r>
        <w:rPr>
          <w:spacing w:val="-2"/>
        </w:rPr>
        <w:t>odráží</w:t>
      </w:r>
      <w:r>
        <w:rPr>
          <w:spacing w:val="-8"/>
        </w:rPr>
        <w:t xml:space="preserve"> </w:t>
      </w:r>
      <w:r>
        <w:rPr>
          <w:spacing w:val="-2"/>
        </w:rPr>
        <w:t>snahu</w:t>
      </w:r>
      <w:r>
        <w:rPr>
          <w:spacing w:val="-8"/>
        </w:rPr>
        <w:t xml:space="preserve"> </w:t>
      </w:r>
      <w:r>
        <w:rPr>
          <w:spacing w:val="-2"/>
        </w:rPr>
        <w:t>o</w:t>
      </w:r>
      <w:r>
        <w:rPr>
          <w:spacing w:val="-11"/>
        </w:rPr>
        <w:t xml:space="preserve"> </w:t>
      </w:r>
      <w:r>
        <w:rPr>
          <w:spacing w:val="-2"/>
        </w:rPr>
        <w:t>zabezpečení</w:t>
      </w:r>
      <w:r>
        <w:rPr>
          <w:spacing w:val="-9"/>
        </w:rPr>
        <w:t xml:space="preserve"> </w:t>
      </w:r>
      <w:r>
        <w:rPr>
          <w:spacing w:val="-2"/>
        </w:rPr>
        <w:t>hygieny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zdraví</w:t>
      </w:r>
      <w:r>
        <w:rPr>
          <w:spacing w:val="-9"/>
        </w:rPr>
        <w:t xml:space="preserve"> </w:t>
      </w:r>
      <w:r>
        <w:rPr>
          <w:spacing w:val="-2"/>
        </w:rPr>
        <w:t>pro</w:t>
      </w:r>
      <w:r>
        <w:rPr>
          <w:spacing w:val="-11"/>
        </w:rPr>
        <w:t xml:space="preserve"> </w:t>
      </w:r>
      <w:r>
        <w:rPr>
          <w:spacing w:val="-2"/>
        </w:rPr>
        <w:t>co</w:t>
      </w:r>
      <w:r>
        <w:rPr>
          <w:spacing w:val="-12"/>
        </w:rPr>
        <w:t xml:space="preserve"> </w:t>
      </w:r>
      <w:r>
        <w:rPr>
          <w:spacing w:val="-2"/>
        </w:rPr>
        <w:t>nejvíce</w:t>
      </w:r>
      <w:r>
        <w:rPr>
          <w:spacing w:val="-7"/>
        </w:rPr>
        <w:t xml:space="preserve"> </w:t>
      </w:r>
      <w:r>
        <w:rPr>
          <w:spacing w:val="-2"/>
        </w:rPr>
        <w:t>obyvatel.</w:t>
      </w:r>
    </w:p>
    <w:sectPr w:rsidR="00982603">
      <w:pgSz w:w="1191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03"/>
    <w:rsid w:val="000251E0"/>
    <w:rsid w:val="001E7F78"/>
    <w:rsid w:val="00332690"/>
    <w:rsid w:val="00522CE9"/>
    <w:rsid w:val="00760915"/>
    <w:rsid w:val="007875CE"/>
    <w:rsid w:val="008603C6"/>
    <w:rsid w:val="008B28E5"/>
    <w:rsid w:val="00963599"/>
    <w:rsid w:val="00982603"/>
    <w:rsid w:val="00A95D95"/>
    <w:rsid w:val="00AB08FA"/>
    <w:rsid w:val="00D41D28"/>
    <w:rsid w:val="00DA1DC5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E9FF2B"/>
  <w15:docId w15:val="{4FA78B34-B241-DB48-B50C-11CADB2E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uiPriority w:val="1"/>
    <w:qFormat/>
    <w:pPr>
      <w:spacing w:before="55"/>
      <w:ind w:left="100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.vut.cz/pages/prispevek.aspx?ID=6949&amp;lang=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641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Juriga Gabriela (139767)</dc:creator>
  <cp:lastModifiedBy>Kamila Šmídková</cp:lastModifiedBy>
  <cp:revision>8</cp:revision>
  <dcterms:created xsi:type="dcterms:W3CDTF">2025-03-18T12:11:00Z</dcterms:created>
  <dcterms:modified xsi:type="dcterms:W3CDTF">2025-03-18T21:00:00Z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2025-03-14T00:00:00Z</vt:filetime>
  </property>
</Properties>
</file>